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74" w:rsidRPr="00705708" w:rsidRDefault="00151A74" w:rsidP="001F0E8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"/>
          <w:bCs/>
          <w:i/>
          <w:color w:val="000000"/>
          <w:sz w:val="2"/>
          <w:szCs w:val="36"/>
        </w:rPr>
      </w:pPr>
    </w:p>
    <w:p w:rsidR="00013B7D" w:rsidRDefault="009F1FED" w:rsidP="00013B7D">
      <w:pPr>
        <w:tabs>
          <w:tab w:val="left" w:pos="5103"/>
        </w:tabs>
        <w:autoSpaceDE w:val="0"/>
        <w:autoSpaceDN w:val="0"/>
        <w:adjustRightInd w:val="0"/>
        <w:spacing w:before="240" w:after="0" w:line="240" w:lineRule="auto"/>
        <w:ind w:right="425"/>
        <w:jc w:val="center"/>
        <w:rPr>
          <w:rFonts w:asciiTheme="majorHAnsi" w:hAnsiTheme="majorHAnsi" w:cs="Arial"/>
          <w:color w:val="000000"/>
          <w:sz w:val="28"/>
          <w:szCs w:val="20"/>
        </w:rPr>
      </w:pPr>
      <w:r>
        <w:rPr>
          <w:noProof/>
          <w:sz w:val="52"/>
          <w:szCs w:val="40"/>
        </w:rPr>
        <w:drawing>
          <wp:anchor distT="0" distB="0" distL="114300" distR="114300" simplePos="0" relativeHeight="251672064" behindDoc="1" locked="0" layoutInCell="1" allowOverlap="1" wp14:anchorId="270DCAEF" wp14:editId="572EFC41">
            <wp:simplePos x="0" y="0"/>
            <wp:positionH relativeFrom="column">
              <wp:posOffset>-5715</wp:posOffset>
            </wp:positionH>
            <wp:positionV relativeFrom="paragraph">
              <wp:posOffset>343535</wp:posOffset>
            </wp:positionV>
            <wp:extent cx="3929380" cy="2620010"/>
            <wp:effectExtent l="0" t="0" r="0" b="8890"/>
            <wp:wrapTight wrapText="bothSides">
              <wp:wrapPolygon edited="0">
                <wp:start x="0" y="0"/>
                <wp:lineTo x="0" y="21516"/>
                <wp:lineTo x="21467" y="21516"/>
                <wp:lineTo x="2146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-781769_19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38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B7D" w:rsidRPr="00013B7D">
        <w:rPr>
          <w:rFonts w:asciiTheme="majorHAnsi" w:hAnsiTheme="majorHAnsi" w:cs="Arial"/>
          <w:bCs/>
          <w:i/>
          <w:color w:val="000000"/>
          <w:sz w:val="60"/>
          <w:szCs w:val="60"/>
        </w:rPr>
        <w:t xml:space="preserve">"Wohl dem Volk, dessen Gott der HERR ist, </w:t>
      </w:r>
      <w:r w:rsidR="00013B7D">
        <w:rPr>
          <w:rFonts w:asciiTheme="majorHAnsi" w:hAnsiTheme="majorHAnsi" w:cs="Arial"/>
          <w:bCs/>
          <w:i/>
          <w:color w:val="000000"/>
          <w:sz w:val="60"/>
          <w:szCs w:val="60"/>
        </w:rPr>
        <w:br/>
      </w:r>
      <w:r w:rsidR="00013B7D" w:rsidRPr="00013B7D">
        <w:rPr>
          <w:rFonts w:asciiTheme="majorHAnsi" w:hAnsiTheme="majorHAnsi" w:cs="Arial"/>
          <w:bCs/>
          <w:i/>
          <w:color w:val="000000"/>
          <w:sz w:val="60"/>
          <w:szCs w:val="60"/>
        </w:rPr>
        <w:t>dem Volk, das er zum Erbe erwählt hat!"</w:t>
      </w:r>
    </w:p>
    <w:p w:rsidR="00ED553A" w:rsidRPr="00781938" w:rsidRDefault="00ED553A" w:rsidP="006D1AF7">
      <w:pPr>
        <w:tabs>
          <w:tab w:val="left" w:pos="5103"/>
        </w:tabs>
        <w:autoSpaceDE w:val="0"/>
        <w:autoSpaceDN w:val="0"/>
        <w:adjustRightInd w:val="0"/>
        <w:spacing w:before="240" w:after="0" w:line="240" w:lineRule="auto"/>
        <w:ind w:right="425"/>
        <w:jc w:val="right"/>
        <w:rPr>
          <w:rFonts w:asciiTheme="majorHAnsi" w:hAnsiTheme="majorHAnsi" w:cs="Arial"/>
          <w:color w:val="000000"/>
          <w:sz w:val="28"/>
          <w:szCs w:val="20"/>
        </w:rPr>
      </w:pPr>
      <w:r w:rsidRPr="00781938">
        <w:rPr>
          <w:rFonts w:asciiTheme="majorHAnsi" w:hAnsiTheme="majorHAnsi" w:cs="Arial"/>
          <w:color w:val="000000"/>
          <w:sz w:val="28"/>
          <w:szCs w:val="20"/>
        </w:rPr>
        <w:t xml:space="preserve">Wochenspruch </w:t>
      </w:r>
      <w:r w:rsidR="009637C4">
        <w:rPr>
          <w:rFonts w:asciiTheme="majorHAnsi" w:hAnsiTheme="majorHAnsi" w:cs="Arial"/>
          <w:color w:val="000000"/>
          <w:sz w:val="28"/>
          <w:szCs w:val="20"/>
        </w:rPr>
        <w:t>1</w:t>
      </w:r>
      <w:r w:rsidR="00013B7D">
        <w:rPr>
          <w:rFonts w:asciiTheme="majorHAnsi" w:hAnsiTheme="majorHAnsi" w:cs="Arial"/>
          <w:color w:val="000000"/>
          <w:sz w:val="28"/>
          <w:szCs w:val="20"/>
        </w:rPr>
        <w:t>0</w:t>
      </w:r>
      <w:r w:rsidR="009637C4">
        <w:rPr>
          <w:rFonts w:asciiTheme="majorHAnsi" w:hAnsiTheme="majorHAnsi" w:cs="Arial"/>
          <w:color w:val="000000"/>
          <w:sz w:val="28"/>
          <w:szCs w:val="20"/>
        </w:rPr>
        <w:t>. Sonntag nach Trin</w:t>
      </w:r>
      <w:r w:rsidR="009637C4">
        <w:rPr>
          <w:rFonts w:asciiTheme="majorHAnsi" w:hAnsiTheme="majorHAnsi" w:cs="Arial"/>
          <w:color w:val="000000"/>
          <w:sz w:val="28"/>
          <w:szCs w:val="20"/>
        </w:rPr>
        <w:t>i</w:t>
      </w:r>
      <w:r w:rsidR="009637C4">
        <w:rPr>
          <w:rFonts w:asciiTheme="majorHAnsi" w:hAnsiTheme="majorHAnsi" w:cs="Arial"/>
          <w:color w:val="000000"/>
          <w:sz w:val="28"/>
          <w:szCs w:val="20"/>
        </w:rPr>
        <w:t>tatis</w:t>
      </w:r>
      <w:r w:rsidR="000B6B57" w:rsidRPr="00781938">
        <w:rPr>
          <w:rFonts w:asciiTheme="majorHAnsi" w:hAnsiTheme="majorHAnsi" w:cs="Arial"/>
          <w:color w:val="000000"/>
          <w:sz w:val="28"/>
          <w:szCs w:val="20"/>
        </w:rPr>
        <w:t>:</w:t>
      </w:r>
    </w:p>
    <w:p w:rsidR="00271226" w:rsidRDefault="00151A74" w:rsidP="0070570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5"/>
        <w:jc w:val="right"/>
        <w:rPr>
          <w:sz w:val="16"/>
          <w:szCs w:val="40"/>
        </w:rPr>
      </w:pPr>
      <w:r w:rsidRPr="00781938">
        <w:rPr>
          <w:rFonts w:asciiTheme="majorHAnsi" w:hAnsiTheme="majorHAnsi" w:cs="Arial"/>
          <w:color w:val="000000"/>
          <w:sz w:val="28"/>
          <w:szCs w:val="20"/>
        </w:rPr>
        <w:tab/>
      </w:r>
      <w:r w:rsidR="006D1AF7">
        <w:rPr>
          <w:rFonts w:asciiTheme="majorHAnsi" w:hAnsiTheme="majorHAnsi" w:cs="Arial"/>
          <w:color w:val="000000"/>
          <w:sz w:val="28"/>
          <w:szCs w:val="20"/>
        </w:rPr>
        <w:tab/>
      </w:r>
      <w:r w:rsidR="006D1AF7">
        <w:rPr>
          <w:rFonts w:asciiTheme="majorHAnsi" w:hAnsiTheme="majorHAnsi" w:cs="Arial"/>
          <w:color w:val="000000"/>
          <w:sz w:val="28"/>
          <w:szCs w:val="20"/>
        </w:rPr>
        <w:tab/>
      </w:r>
      <w:r w:rsidR="006D1AF7">
        <w:rPr>
          <w:rFonts w:asciiTheme="majorHAnsi" w:hAnsiTheme="majorHAnsi" w:cs="Arial"/>
          <w:color w:val="000000"/>
          <w:sz w:val="28"/>
          <w:szCs w:val="20"/>
        </w:rPr>
        <w:tab/>
      </w:r>
      <w:r w:rsidR="006D1AF7">
        <w:rPr>
          <w:rFonts w:asciiTheme="majorHAnsi" w:hAnsiTheme="majorHAnsi" w:cs="Arial"/>
          <w:color w:val="000000"/>
          <w:sz w:val="28"/>
          <w:szCs w:val="20"/>
        </w:rPr>
        <w:tab/>
      </w:r>
      <w:r w:rsidR="006D1AF7">
        <w:rPr>
          <w:rFonts w:asciiTheme="majorHAnsi" w:hAnsiTheme="majorHAnsi" w:cs="Arial"/>
          <w:color w:val="000000"/>
          <w:sz w:val="28"/>
          <w:szCs w:val="20"/>
        </w:rPr>
        <w:tab/>
      </w:r>
      <w:r w:rsidR="00013B7D">
        <w:rPr>
          <w:rFonts w:asciiTheme="majorHAnsi" w:hAnsiTheme="majorHAnsi" w:cs="Arial"/>
          <w:color w:val="000000"/>
          <w:sz w:val="28"/>
          <w:szCs w:val="20"/>
        </w:rPr>
        <w:t>Psalm 33,12</w:t>
      </w:r>
    </w:p>
    <w:p w:rsidR="00B84E77" w:rsidRPr="009F1FED" w:rsidRDefault="009F1FED" w:rsidP="009F1FED">
      <w:pPr>
        <w:spacing w:after="240" w:line="240" w:lineRule="auto"/>
        <w:ind w:left="709" w:hanging="709"/>
        <w:rPr>
          <w:rFonts w:asciiTheme="majorHAnsi" w:hAnsiTheme="majorHAnsi"/>
          <w:i/>
          <w:sz w:val="34"/>
          <w:szCs w:val="34"/>
        </w:rPr>
      </w:pPr>
      <w:r w:rsidRPr="009F1FED">
        <w:rPr>
          <w:rFonts w:asciiTheme="majorHAnsi" w:hAnsiTheme="majorHAnsi" w:cstheme="minorHAnsi"/>
          <w:b/>
          <w:sz w:val="34"/>
          <w:szCs w:val="34"/>
        </w:rPr>
        <w:t>Eröffnung</w:t>
      </w:r>
      <w:r>
        <w:rPr>
          <w:rFonts w:asciiTheme="majorHAnsi" w:hAnsiTheme="majorHAnsi" w:cstheme="minorHAnsi"/>
          <w:b/>
          <w:sz w:val="34"/>
          <w:szCs w:val="34"/>
        </w:rPr>
        <w:br/>
      </w:r>
      <w:r w:rsidR="00B84E77" w:rsidRPr="009F1FED">
        <w:rPr>
          <w:rFonts w:asciiTheme="majorHAnsi" w:hAnsiTheme="majorHAnsi" w:cstheme="minorHAnsi"/>
          <w:sz w:val="34"/>
          <w:szCs w:val="34"/>
        </w:rPr>
        <w:t>Stille kehrt in den Alltag.</w:t>
      </w:r>
      <w:r w:rsidR="00705708">
        <w:rPr>
          <w:rFonts w:asciiTheme="majorHAnsi" w:hAnsiTheme="majorHAnsi" w:cstheme="minorHAnsi"/>
          <w:sz w:val="34"/>
          <w:szCs w:val="34"/>
        </w:rPr>
        <w:t xml:space="preserve"> </w:t>
      </w:r>
      <w:r w:rsidR="00705708">
        <w:rPr>
          <w:rFonts w:asciiTheme="majorHAnsi" w:hAnsiTheme="majorHAnsi" w:cstheme="minorHAnsi"/>
          <w:sz w:val="34"/>
          <w:szCs w:val="34"/>
        </w:rPr>
        <w:tab/>
      </w:r>
      <w:r w:rsidR="00705708">
        <w:rPr>
          <w:rFonts w:asciiTheme="majorHAnsi" w:hAnsiTheme="majorHAnsi" w:cstheme="minorHAnsi"/>
          <w:sz w:val="34"/>
          <w:szCs w:val="34"/>
        </w:rPr>
        <w:tab/>
      </w:r>
      <w:r w:rsidR="00B84E77" w:rsidRPr="009F1FED">
        <w:rPr>
          <w:rFonts w:asciiTheme="majorHAnsi" w:hAnsiTheme="majorHAnsi" w:cstheme="minorHAnsi"/>
          <w:sz w:val="34"/>
          <w:szCs w:val="34"/>
        </w:rPr>
        <w:t xml:space="preserve">Ruhe in die Seele. </w:t>
      </w:r>
      <w:r w:rsidR="00B84E77" w:rsidRPr="009F1FED">
        <w:rPr>
          <w:rFonts w:asciiTheme="majorHAnsi" w:hAnsiTheme="majorHAnsi" w:cstheme="minorHAnsi"/>
          <w:sz w:val="34"/>
          <w:szCs w:val="34"/>
        </w:rPr>
        <w:br/>
        <w:t>Lassen los die ständig kreisenden G</w:t>
      </w:r>
      <w:r w:rsidR="00B84E77" w:rsidRPr="009F1FED">
        <w:rPr>
          <w:rFonts w:asciiTheme="majorHAnsi" w:hAnsiTheme="majorHAnsi" w:cstheme="minorHAnsi"/>
          <w:sz w:val="34"/>
          <w:szCs w:val="34"/>
        </w:rPr>
        <w:t>e</w:t>
      </w:r>
      <w:r w:rsidR="00B84E77" w:rsidRPr="009F1FED">
        <w:rPr>
          <w:rFonts w:asciiTheme="majorHAnsi" w:hAnsiTheme="majorHAnsi" w:cstheme="minorHAnsi"/>
          <w:sz w:val="34"/>
          <w:szCs w:val="34"/>
        </w:rPr>
        <w:t>danken.</w:t>
      </w:r>
      <w:r w:rsidR="00B84E77" w:rsidRPr="009F1FED">
        <w:rPr>
          <w:rFonts w:asciiTheme="majorHAnsi" w:hAnsiTheme="majorHAnsi" w:cstheme="minorHAnsi"/>
          <w:sz w:val="34"/>
          <w:szCs w:val="34"/>
        </w:rPr>
        <w:br/>
      </w:r>
      <w:r w:rsidR="002B3609" w:rsidRPr="009F1FED">
        <w:rPr>
          <w:rFonts w:asciiTheme="majorHAnsi" w:hAnsiTheme="majorHAnsi" w:cstheme="minorHAnsi"/>
          <w:sz w:val="34"/>
          <w:szCs w:val="34"/>
        </w:rPr>
        <w:t xml:space="preserve">Zeit für mich </w:t>
      </w:r>
      <w:r w:rsidR="00705708">
        <w:rPr>
          <w:rFonts w:asciiTheme="majorHAnsi" w:hAnsiTheme="majorHAnsi" w:cstheme="minorHAnsi"/>
          <w:sz w:val="34"/>
          <w:szCs w:val="34"/>
        </w:rPr>
        <w:tab/>
      </w:r>
      <w:r w:rsidR="00705708">
        <w:rPr>
          <w:rFonts w:asciiTheme="majorHAnsi" w:hAnsiTheme="majorHAnsi" w:cstheme="minorHAnsi"/>
          <w:sz w:val="34"/>
          <w:szCs w:val="34"/>
        </w:rPr>
        <w:tab/>
      </w:r>
      <w:r w:rsidR="00705708">
        <w:rPr>
          <w:rFonts w:asciiTheme="majorHAnsi" w:hAnsiTheme="majorHAnsi" w:cstheme="minorHAnsi"/>
          <w:sz w:val="34"/>
          <w:szCs w:val="34"/>
        </w:rPr>
        <w:tab/>
      </w:r>
      <w:r w:rsidR="00705708">
        <w:rPr>
          <w:rFonts w:asciiTheme="majorHAnsi" w:hAnsiTheme="majorHAnsi" w:cstheme="minorHAnsi"/>
          <w:sz w:val="34"/>
          <w:szCs w:val="34"/>
        </w:rPr>
        <w:tab/>
      </w:r>
      <w:r w:rsidR="00705708">
        <w:rPr>
          <w:rFonts w:asciiTheme="majorHAnsi" w:hAnsiTheme="majorHAnsi" w:cstheme="minorHAnsi"/>
          <w:sz w:val="34"/>
          <w:szCs w:val="34"/>
        </w:rPr>
        <w:tab/>
        <w:t xml:space="preserve"> </w:t>
      </w:r>
      <w:r w:rsidR="002B3609" w:rsidRPr="009F1FED">
        <w:rPr>
          <w:rFonts w:asciiTheme="majorHAnsi" w:hAnsiTheme="majorHAnsi" w:cstheme="minorHAnsi"/>
          <w:sz w:val="34"/>
          <w:szCs w:val="34"/>
        </w:rPr>
        <w:t>Zeit für Gott.</w:t>
      </w:r>
    </w:p>
    <w:p w:rsidR="00B84E77" w:rsidRPr="009F1FED" w:rsidRDefault="00013B7D" w:rsidP="009F1FED">
      <w:pPr>
        <w:spacing w:after="0" w:line="240" w:lineRule="auto"/>
        <w:ind w:left="1417" w:hanging="709"/>
        <w:rPr>
          <w:rFonts w:asciiTheme="majorHAnsi" w:hAnsiTheme="majorHAnsi" w:cstheme="minorHAnsi"/>
          <w:sz w:val="34"/>
          <w:szCs w:val="34"/>
        </w:rPr>
      </w:pPr>
      <w:r w:rsidRPr="009F1FED">
        <w:rPr>
          <w:rFonts w:asciiTheme="majorHAnsi" w:hAnsiTheme="majorHAnsi" w:cstheme="minorHAnsi"/>
          <w:sz w:val="34"/>
          <w:szCs w:val="34"/>
        </w:rPr>
        <w:t>Im</w:t>
      </w:r>
      <w:r w:rsidR="00F33504" w:rsidRPr="009F1FED">
        <w:rPr>
          <w:rFonts w:asciiTheme="majorHAnsi" w:hAnsiTheme="majorHAnsi" w:cstheme="minorHAnsi"/>
          <w:sz w:val="34"/>
          <w:szCs w:val="34"/>
        </w:rPr>
        <w:t xml:space="preserve"> Gottes N</w:t>
      </w:r>
      <w:r w:rsidR="00F33504" w:rsidRPr="009F1FED">
        <w:rPr>
          <w:rFonts w:asciiTheme="majorHAnsi" w:hAnsiTheme="majorHAnsi" w:cstheme="minorHAnsi"/>
          <w:sz w:val="34"/>
          <w:szCs w:val="34"/>
        </w:rPr>
        <w:t>a</w:t>
      </w:r>
      <w:r w:rsidRPr="009F1FED">
        <w:rPr>
          <w:rFonts w:asciiTheme="majorHAnsi" w:hAnsiTheme="majorHAnsi" w:cstheme="minorHAnsi"/>
          <w:sz w:val="34"/>
          <w:szCs w:val="34"/>
        </w:rPr>
        <w:t>men.</w:t>
      </w:r>
    </w:p>
    <w:p w:rsidR="00F33504" w:rsidRPr="009F1FED" w:rsidRDefault="00F33504" w:rsidP="009F1FED">
      <w:pPr>
        <w:spacing w:after="0" w:line="240" w:lineRule="auto"/>
        <w:ind w:left="1417" w:hanging="709"/>
        <w:rPr>
          <w:rFonts w:asciiTheme="majorHAnsi" w:hAnsiTheme="majorHAnsi" w:cstheme="minorHAnsi"/>
          <w:sz w:val="34"/>
          <w:szCs w:val="34"/>
        </w:rPr>
      </w:pPr>
      <w:r w:rsidRPr="009F1FED">
        <w:rPr>
          <w:rFonts w:asciiTheme="majorHAnsi" w:hAnsiTheme="majorHAnsi" w:cstheme="minorHAnsi"/>
          <w:sz w:val="34"/>
          <w:szCs w:val="34"/>
        </w:rPr>
        <w:t>Im Namen des Vaters und des Sohnes und des He</w:t>
      </w:r>
      <w:r w:rsidRPr="009F1FED">
        <w:rPr>
          <w:rFonts w:asciiTheme="majorHAnsi" w:hAnsiTheme="majorHAnsi" w:cstheme="minorHAnsi"/>
          <w:sz w:val="34"/>
          <w:szCs w:val="34"/>
        </w:rPr>
        <w:t>i</w:t>
      </w:r>
      <w:r w:rsidRPr="009F1FED">
        <w:rPr>
          <w:rFonts w:asciiTheme="majorHAnsi" w:hAnsiTheme="majorHAnsi" w:cstheme="minorHAnsi"/>
          <w:sz w:val="34"/>
          <w:szCs w:val="34"/>
        </w:rPr>
        <w:t xml:space="preserve">ligen Geistes. </w:t>
      </w:r>
    </w:p>
    <w:p w:rsidR="009F1FED" w:rsidRPr="009F1FED" w:rsidRDefault="00F33504" w:rsidP="009F1FED">
      <w:pPr>
        <w:spacing w:after="240" w:line="240" w:lineRule="auto"/>
        <w:ind w:left="1417" w:hanging="709"/>
        <w:rPr>
          <w:rFonts w:asciiTheme="majorHAnsi" w:hAnsiTheme="majorHAnsi" w:cstheme="minorHAnsi"/>
          <w:sz w:val="34"/>
          <w:szCs w:val="34"/>
        </w:rPr>
      </w:pPr>
      <w:r w:rsidRPr="009F1FED">
        <w:rPr>
          <w:rFonts w:asciiTheme="majorHAnsi" w:hAnsiTheme="majorHAnsi" w:cstheme="minorHAnsi"/>
          <w:sz w:val="34"/>
          <w:szCs w:val="34"/>
        </w:rPr>
        <w:t>Amen</w:t>
      </w:r>
    </w:p>
    <w:p w:rsidR="00165B6F" w:rsidRPr="009F1FED" w:rsidRDefault="00165B6F" w:rsidP="00165B6F">
      <w:pPr>
        <w:spacing w:after="240" w:line="240" w:lineRule="auto"/>
        <w:rPr>
          <w:rFonts w:asciiTheme="majorHAnsi" w:hAnsiTheme="majorHAnsi"/>
          <w:b/>
          <w:i/>
          <w:sz w:val="34"/>
          <w:szCs w:val="34"/>
        </w:rPr>
      </w:pPr>
      <w:proofErr w:type="spellStart"/>
      <w:r w:rsidRPr="009F1FED">
        <w:rPr>
          <w:rFonts w:asciiTheme="majorHAnsi" w:hAnsiTheme="majorHAnsi"/>
          <w:b/>
          <w:i/>
          <w:sz w:val="34"/>
          <w:szCs w:val="34"/>
        </w:rPr>
        <w:t>Psalmgebet</w:t>
      </w:r>
      <w:proofErr w:type="spellEnd"/>
      <w:r w:rsidRPr="009F1FED">
        <w:rPr>
          <w:rFonts w:asciiTheme="majorHAnsi" w:hAnsiTheme="majorHAnsi"/>
          <w:b/>
          <w:i/>
          <w:sz w:val="34"/>
          <w:szCs w:val="34"/>
        </w:rPr>
        <w:t xml:space="preserve"> nach Psalm 122</w:t>
      </w:r>
      <w:bookmarkStart w:id="0" w:name="140.4"/>
      <w:bookmarkEnd w:id="0"/>
    </w:p>
    <w:p w:rsidR="00527659" w:rsidRPr="009F1FED" w:rsidRDefault="00165B6F" w:rsidP="00165B6F">
      <w:pPr>
        <w:spacing w:line="240" w:lineRule="auto"/>
        <w:ind w:left="708"/>
        <w:rPr>
          <w:rFonts w:asciiTheme="majorHAnsi" w:eastAsia="Times New Roman" w:hAnsiTheme="majorHAnsi" w:cs="Times New Roman"/>
          <w:sz w:val="34"/>
          <w:szCs w:val="34"/>
        </w:rPr>
      </w:pPr>
      <w:r w:rsidRPr="009F1FED">
        <w:rPr>
          <w:rFonts w:asciiTheme="majorHAnsi" w:eastAsia="Times New Roman" w:hAnsiTheme="majorHAnsi" w:cs="Times New Roman"/>
          <w:sz w:val="34"/>
          <w:szCs w:val="34"/>
        </w:rPr>
        <w:t>Du, Gott, ich komm zu deinem Hause.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br/>
      </w:r>
      <w:r w:rsidRPr="009F1FED">
        <w:rPr>
          <w:rFonts w:asciiTheme="majorHAnsi" w:eastAsia="Times New Roman" w:hAnsiTheme="majorHAnsi" w:cs="Times New Roman"/>
          <w:sz w:val="34"/>
          <w:szCs w:val="34"/>
        </w:rPr>
        <w:t>Jetzt bin ich hier in deiner Stadt.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br/>
      </w:r>
      <w:r w:rsidRPr="009F1FED">
        <w:rPr>
          <w:rFonts w:asciiTheme="majorHAnsi" w:eastAsia="Times New Roman" w:hAnsiTheme="majorHAnsi" w:cs="Times New Roman"/>
          <w:sz w:val="34"/>
          <w:szCs w:val="34"/>
        </w:rPr>
        <w:t>Dort gibt es keine Ruhepause</w:t>
      </w:r>
      <w:proofErr w:type="gramStart"/>
      <w:r w:rsidRPr="009F1FED">
        <w:rPr>
          <w:rFonts w:asciiTheme="majorHAnsi" w:eastAsia="Times New Roman" w:hAnsiTheme="majorHAnsi" w:cs="Times New Roman"/>
          <w:sz w:val="34"/>
          <w:szCs w:val="34"/>
        </w:rPr>
        <w:t>,</w:t>
      </w:r>
      <w:proofErr w:type="gramEnd"/>
      <w:r w:rsidRPr="009F1FED">
        <w:rPr>
          <w:rFonts w:asciiTheme="majorHAnsi" w:eastAsia="Times New Roman" w:hAnsiTheme="majorHAnsi" w:cs="Times New Roman"/>
          <w:sz w:val="34"/>
          <w:szCs w:val="34"/>
        </w:rPr>
        <w:br/>
      </w:r>
      <w:r w:rsidRPr="009F1FED">
        <w:rPr>
          <w:rFonts w:asciiTheme="majorHAnsi" w:eastAsia="Times New Roman" w:hAnsiTheme="majorHAnsi" w:cs="Times New Roman"/>
          <w:sz w:val="34"/>
          <w:szCs w:val="34"/>
        </w:rPr>
        <w:t xml:space="preserve">Steht David gegen </w:t>
      </w:r>
      <w:proofErr w:type="spellStart"/>
      <w:r w:rsidRPr="009F1FED">
        <w:rPr>
          <w:rFonts w:asciiTheme="majorHAnsi" w:eastAsia="Times New Roman" w:hAnsiTheme="majorHAnsi" w:cs="Times New Roman"/>
          <w:sz w:val="34"/>
          <w:szCs w:val="34"/>
        </w:rPr>
        <w:t>Goliat</w:t>
      </w:r>
      <w:proofErr w:type="spellEnd"/>
      <w:r w:rsidRPr="009F1FED">
        <w:rPr>
          <w:rFonts w:asciiTheme="majorHAnsi" w:eastAsia="Times New Roman" w:hAnsiTheme="majorHAnsi" w:cs="Times New Roman"/>
          <w:sz w:val="34"/>
          <w:szCs w:val="34"/>
        </w:rPr>
        <w:t>.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br/>
      </w:r>
      <w:r w:rsidRPr="009F1FED">
        <w:rPr>
          <w:rFonts w:asciiTheme="majorHAnsi" w:eastAsia="Times New Roman" w:hAnsiTheme="majorHAnsi" w:cs="Times New Roman"/>
          <w:sz w:val="34"/>
          <w:szCs w:val="34"/>
        </w:rPr>
        <w:br/>
      </w:r>
      <w:r w:rsidRPr="009F1FED">
        <w:rPr>
          <w:rFonts w:asciiTheme="majorHAnsi" w:eastAsia="Times New Roman" w:hAnsiTheme="majorHAnsi" w:cs="Times New Roman"/>
          <w:sz w:val="34"/>
          <w:szCs w:val="34"/>
        </w:rPr>
        <w:t>Du, Gott, wünschst allen Glück und Fri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>e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>den</w:t>
      </w:r>
      <w:proofErr w:type="gramStart"/>
      <w:r w:rsidRPr="009F1FED">
        <w:rPr>
          <w:rFonts w:asciiTheme="majorHAnsi" w:eastAsia="Times New Roman" w:hAnsiTheme="majorHAnsi" w:cs="Times New Roman"/>
          <w:sz w:val="34"/>
          <w:szCs w:val="34"/>
        </w:rPr>
        <w:t>,</w:t>
      </w:r>
      <w:proofErr w:type="gramEnd"/>
      <w:r w:rsidRPr="009F1FED">
        <w:rPr>
          <w:rFonts w:asciiTheme="majorHAnsi" w:eastAsia="Times New Roman" w:hAnsiTheme="majorHAnsi" w:cs="Times New Roman"/>
          <w:sz w:val="34"/>
          <w:szCs w:val="34"/>
        </w:rPr>
        <w:br/>
      </w:r>
      <w:r w:rsidRPr="009F1FED">
        <w:rPr>
          <w:rFonts w:asciiTheme="majorHAnsi" w:eastAsia="Times New Roman" w:hAnsiTheme="majorHAnsi" w:cs="Times New Roman"/>
          <w:sz w:val="34"/>
          <w:szCs w:val="34"/>
        </w:rPr>
        <w:t>Die immer beten hier zu dir.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br/>
      </w:r>
      <w:r w:rsidRPr="009F1FED">
        <w:rPr>
          <w:rFonts w:asciiTheme="majorHAnsi" w:eastAsia="Times New Roman" w:hAnsiTheme="majorHAnsi" w:cs="Times New Roman"/>
          <w:sz w:val="34"/>
          <w:szCs w:val="34"/>
        </w:rPr>
        <w:t>Und wer bis jetzt noch unentschieden</w:t>
      </w:r>
      <w:proofErr w:type="gramStart"/>
      <w:r w:rsidRPr="009F1FED">
        <w:rPr>
          <w:rFonts w:asciiTheme="majorHAnsi" w:eastAsia="Times New Roman" w:hAnsiTheme="majorHAnsi" w:cs="Times New Roman"/>
          <w:sz w:val="34"/>
          <w:szCs w:val="34"/>
        </w:rPr>
        <w:t>,</w:t>
      </w:r>
      <w:proofErr w:type="gramEnd"/>
      <w:r w:rsidRPr="009F1FED">
        <w:rPr>
          <w:rFonts w:asciiTheme="majorHAnsi" w:eastAsia="Times New Roman" w:hAnsiTheme="majorHAnsi" w:cs="Times New Roman"/>
          <w:sz w:val="34"/>
          <w:szCs w:val="34"/>
        </w:rPr>
        <w:br/>
      </w:r>
      <w:r w:rsidRPr="009F1FED">
        <w:rPr>
          <w:rFonts w:asciiTheme="majorHAnsi" w:eastAsia="Times New Roman" w:hAnsiTheme="majorHAnsi" w:cs="Times New Roman"/>
          <w:sz w:val="34"/>
          <w:szCs w:val="34"/>
        </w:rPr>
        <w:t>Bleibt dennoch immer ge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>r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>ne hier.</w:t>
      </w:r>
    </w:p>
    <w:p w:rsidR="00165B6F" w:rsidRPr="009F1FED" w:rsidRDefault="00165B6F" w:rsidP="00165B6F">
      <w:pPr>
        <w:spacing w:after="240" w:line="240" w:lineRule="auto"/>
        <w:rPr>
          <w:rFonts w:asciiTheme="majorHAnsi" w:hAnsiTheme="majorHAnsi"/>
          <w:b/>
          <w:i/>
          <w:sz w:val="34"/>
          <w:szCs w:val="34"/>
        </w:rPr>
      </w:pPr>
      <w:bookmarkStart w:id="1" w:name="140.5"/>
      <w:bookmarkEnd w:id="1"/>
      <w:r w:rsidRPr="009F1FED">
        <w:rPr>
          <w:rFonts w:asciiTheme="majorHAnsi" w:hAnsiTheme="majorHAnsi"/>
          <w:b/>
          <w:i/>
          <w:sz w:val="34"/>
          <w:szCs w:val="34"/>
        </w:rPr>
        <w:t>Lied: Ich lobe meinen Gott</w:t>
      </w:r>
      <w:r w:rsidRPr="009F1FED">
        <w:rPr>
          <w:rFonts w:asciiTheme="majorHAnsi" w:hAnsiTheme="majorHAnsi"/>
          <w:b/>
          <w:i/>
          <w:sz w:val="34"/>
          <w:szCs w:val="34"/>
        </w:rPr>
        <w:tab/>
      </w:r>
      <w:r w:rsidRPr="009F1FED">
        <w:rPr>
          <w:rFonts w:asciiTheme="majorHAnsi" w:hAnsiTheme="majorHAnsi"/>
          <w:b/>
          <w:i/>
          <w:sz w:val="34"/>
          <w:szCs w:val="34"/>
        </w:rPr>
        <w:tab/>
      </w:r>
      <w:r w:rsidRPr="009F1FED">
        <w:rPr>
          <w:rFonts w:asciiTheme="majorHAnsi" w:hAnsiTheme="majorHAnsi"/>
          <w:b/>
          <w:i/>
          <w:sz w:val="34"/>
          <w:szCs w:val="34"/>
        </w:rPr>
        <w:tab/>
      </w:r>
      <w:r w:rsidRPr="009F1FED">
        <w:rPr>
          <w:rFonts w:asciiTheme="majorHAnsi" w:hAnsiTheme="majorHAnsi"/>
          <w:b/>
          <w:i/>
          <w:sz w:val="34"/>
          <w:szCs w:val="34"/>
        </w:rPr>
        <w:tab/>
      </w:r>
      <w:r w:rsidRPr="009F1FED">
        <w:rPr>
          <w:rFonts w:asciiTheme="majorHAnsi" w:hAnsiTheme="majorHAnsi"/>
          <w:b/>
          <w:i/>
          <w:sz w:val="34"/>
          <w:szCs w:val="34"/>
        </w:rPr>
        <w:tab/>
      </w:r>
      <w:r w:rsidRPr="009F1FED">
        <w:rPr>
          <w:rFonts w:asciiTheme="majorHAnsi" w:hAnsiTheme="majorHAnsi"/>
          <w:b/>
          <w:i/>
          <w:sz w:val="34"/>
          <w:szCs w:val="34"/>
        </w:rPr>
        <w:tab/>
      </w:r>
      <w:r w:rsidRPr="009F1FED">
        <w:rPr>
          <w:rFonts w:asciiTheme="majorHAnsi" w:hAnsiTheme="majorHAnsi"/>
          <w:b/>
          <w:i/>
          <w:sz w:val="34"/>
          <w:szCs w:val="34"/>
        </w:rPr>
        <w:tab/>
        <w:t>EG 272</w:t>
      </w:r>
    </w:p>
    <w:p w:rsidR="00165B6F" w:rsidRPr="009F1FED" w:rsidRDefault="00165B6F" w:rsidP="00165B6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4"/>
          <w:szCs w:val="34"/>
        </w:rPr>
      </w:pPr>
      <w:r w:rsidRPr="009F1FED">
        <w:rPr>
          <w:rFonts w:asciiTheme="majorHAnsi" w:eastAsia="Times New Roman" w:hAnsiTheme="majorHAnsi" w:cs="Times New Roman"/>
          <w:sz w:val="34"/>
          <w:szCs w:val="34"/>
        </w:rPr>
        <w:t xml:space="preserve">Ich lobe meinen Gott 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 xml:space="preserve">/ 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 xml:space="preserve">von ganzem Herzen. 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 xml:space="preserve">/ 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>Erzählen will ich von all se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>i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 xml:space="preserve">nen Wundern 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 xml:space="preserve">/ 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 xml:space="preserve">und singen seinem Namen. 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 xml:space="preserve">/ 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 xml:space="preserve">Ich lobe meinen Gott 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 xml:space="preserve">/ 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 xml:space="preserve">von 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lastRenderedPageBreak/>
        <w:t xml:space="preserve">ganzem Herzen. 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 xml:space="preserve">/ 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 xml:space="preserve">Ich freue mich und bin fröhlich, Herr, in dir. 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 xml:space="preserve">/ 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 xml:space="preserve">Halleluja! 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 xml:space="preserve">/ 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 xml:space="preserve">Ich freue mich und bin fröhlich, Herr, in dir. 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 xml:space="preserve">/ 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>Halleluja</w:t>
      </w:r>
    </w:p>
    <w:p w:rsidR="009F1FED" w:rsidRPr="009F1FED" w:rsidRDefault="009F1FED" w:rsidP="009F1FE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4"/>
          <w:szCs w:val="34"/>
        </w:rPr>
      </w:pPr>
      <w:r w:rsidRPr="009F1FED">
        <w:rPr>
          <w:rFonts w:asciiTheme="majorHAnsi" w:eastAsia="Times New Roman" w:hAnsiTheme="majorHAnsi" w:cs="Times New Roman"/>
          <w:b/>
          <w:i/>
          <w:sz w:val="34"/>
          <w:szCs w:val="34"/>
        </w:rPr>
        <w:t>Evangelium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 xml:space="preserve">: </w:t>
      </w:r>
    </w:p>
    <w:p w:rsidR="009F1FED" w:rsidRPr="009F1FED" w:rsidRDefault="009F1FED" w:rsidP="009F1FE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4"/>
          <w:szCs w:val="34"/>
        </w:rPr>
      </w:pPr>
      <w:r w:rsidRPr="009F1FED">
        <w:rPr>
          <w:rFonts w:asciiTheme="majorHAnsi" w:eastAsia="Times New Roman" w:hAnsiTheme="majorHAnsi" w:cs="Times New Roman"/>
          <w:sz w:val="34"/>
          <w:szCs w:val="34"/>
        </w:rPr>
        <w:t>Und es trat zu ihm einer der Schriftgelehrten, der ihnen zugehört ha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>t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>te, wie sie miteinander stritten. Als er sah, dass er ihnen gut geantwortet ha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>t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>te, fragte er ihn: Welches ist das höchste Gebot von allen? Jesus antwort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>e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>te: Das höchste Gebot ist das: »Höre, Israel, der Herr, unser Gott, ist der Herr allein, und du sollst den Herrn, deinen Gott, lieben von ganzem He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>r</w:t>
      </w:r>
      <w:r w:rsidRPr="009F1FED">
        <w:rPr>
          <w:rFonts w:asciiTheme="majorHAnsi" w:eastAsia="Times New Roman" w:hAnsiTheme="majorHAnsi" w:cs="Times New Roman"/>
          <w:sz w:val="34"/>
          <w:szCs w:val="34"/>
        </w:rPr>
        <w:t>zen, von ganzer Seele, von ganzem Gemüt und mit all deiner Kraft«. Das andre ist dies: »Du sollst deinen Nächsten lieben wie dich selbst«. Es ist kein anderes Gebot größer als diese. (Markus 12,28-31)</w:t>
      </w:r>
    </w:p>
    <w:p w:rsidR="00165B6F" w:rsidRPr="009F1FED" w:rsidRDefault="009F1FED" w:rsidP="009F1FE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sz w:val="34"/>
          <w:szCs w:val="34"/>
        </w:rPr>
      </w:pPr>
      <w:r w:rsidRPr="009F1FED">
        <w:rPr>
          <w:rFonts w:asciiTheme="majorHAnsi" w:eastAsia="Times New Roman" w:hAnsiTheme="majorHAnsi" w:cs="Times New Roman"/>
          <w:b/>
          <w:i/>
          <w:sz w:val="34"/>
          <w:szCs w:val="34"/>
        </w:rPr>
        <w:t>Impuls</w:t>
      </w:r>
    </w:p>
    <w:p w:rsidR="009F1FED" w:rsidRPr="00705708" w:rsidRDefault="009F1FED" w:rsidP="00914D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3"/>
          <w:szCs w:val="33"/>
        </w:rPr>
      </w:pPr>
      <w:r w:rsidRPr="00705708">
        <w:rPr>
          <w:rFonts w:asciiTheme="majorHAnsi" w:eastAsia="Times New Roman" w:hAnsiTheme="majorHAnsi" w:cs="Times New Roman"/>
          <w:sz w:val="33"/>
          <w:szCs w:val="33"/>
        </w:rPr>
        <w:t>Das jüdische Glaubensbekenntnis „</w:t>
      </w:r>
      <w:proofErr w:type="spellStart"/>
      <w:r w:rsidRPr="00705708">
        <w:rPr>
          <w:rFonts w:asciiTheme="majorHAnsi" w:eastAsia="Times New Roman" w:hAnsiTheme="majorHAnsi" w:cs="Times New Roman"/>
          <w:sz w:val="33"/>
          <w:szCs w:val="33"/>
        </w:rPr>
        <w:t>Sch’ma</w:t>
      </w:r>
      <w:proofErr w:type="spellEnd"/>
      <w:r w:rsidRPr="00705708">
        <w:rPr>
          <w:rFonts w:asciiTheme="majorHAnsi" w:eastAsia="Times New Roman" w:hAnsiTheme="majorHAnsi" w:cs="Times New Roman"/>
          <w:sz w:val="33"/>
          <w:szCs w:val="33"/>
        </w:rPr>
        <w:t xml:space="preserve"> </w:t>
      </w:r>
      <w:proofErr w:type="spellStart"/>
      <w:r w:rsidRPr="00705708">
        <w:rPr>
          <w:rFonts w:asciiTheme="majorHAnsi" w:eastAsia="Times New Roman" w:hAnsiTheme="majorHAnsi" w:cs="Times New Roman"/>
          <w:sz w:val="33"/>
          <w:szCs w:val="33"/>
        </w:rPr>
        <w:t>Jisrael</w:t>
      </w:r>
      <w:proofErr w:type="spellEnd"/>
      <w:r w:rsidRPr="00705708">
        <w:rPr>
          <w:rFonts w:asciiTheme="majorHAnsi" w:eastAsia="Times New Roman" w:hAnsiTheme="majorHAnsi" w:cs="Times New Roman"/>
          <w:sz w:val="33"/>
          <w:szCs w:val="33"/>
        </w:rPr>
        <w:t xml:space="preserve"> – Höre, Israel, der Herr, unser Gott, ist der Herr allein“ und das Gebot der Nächstenliebe aus 3. Mose </w:t>
      </w:r>
      <w:bookmarkStart w:id="2" w:name="_GoBack"/>
      <w:bookmarkEnd w:id="2"/>
      <w:r w:rsidRPr="00705708">
        <w:rPr>
          <w:rFonts w:asciiTheme="majorHAnsi" w:eastAsia="Times New Roman" w:hAnsiTheme="majorHAnsi" w:cs="Times New Roman"/>
          <w:sz w:val="33"/>
          <w:szCs w:val="33"/>
        </w:rPr>
        <w:t>19,18. Das „</w:t>
      </w:r>
      <w:proofErr w:type="spellStart"/>
      <w:r w:rsidRPr="00705708">
        <w:rPr>
          <w:rFonts w:asciiTheme="majorHAnsi" w:eastAsia="Times New Roman" w:hAnsiTheme="majorHAnsi" w:cs="Times New Roman"/>
          <w:sz w:val="33"/>
          <w:szCs w:val="33"/>
        </w:rPr>
        <w:t>Sch’ma</w:t>
      </w:r>
      <w:proofErr w:type="spellEnd"/>
      <w:r w:rsidRPr="00705708">
        <w:rPr>
          <w:rFonts w:asciiTheme="majorHAnsi" w:eastAsia="Times New Roman" w:hAnsiTheme="majorHAnsi" w:cs="Times New Roman"/>
          <w:sz w:val="33"/>
          <w:szCs w:val="33"/>
        </w:rPr>
        <w:t xml:space="preserve"> </w:t>
      </w:r>
      <w:proofErr w:type="spellStart"/>
      <w:r w:rsidRPr="00705708">
        <w:rPr>
          <w:rFonts w:asciiTheme="majorHAnsi" w:eastAsia="Times New Roman" w:hAnsiTheme="majorHAnsi" w:cs="Times New Roman"/>
          <w:sz w:val="33"/>
          <w:szCs w:val="33"/>
        </w:rPr>
        <w:t>Jisrael</w:t>
      </w:r>
      <w:proofErr w:type="spellEnd"/>
      <w:r w:rsidRPr="00705708">
        <w:rPr>
          <w:rFonts w:asciiTheme="majorHAnsi" w:eastAsia="Times New Roman" w:hAnsiTheme="majorHAnsi" w:cs="Times New Roman"/>
          <w:sz w:val="33"/>
          <w:szCs w:val="33"/>
        </w:rPr>
        <w:t>“ ist ein kurzes Bekenntnis und doch drückt es das Wesentliche des jüdischen Gla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u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bens aus:</w:t>
      </w:r>
    </w:p>
    <w:p w:rsidR="00165B6F" w:rsidRPr="00705708" w:rsidRDefault="009F1FED" w:rsidP="009F1FE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3"/>
          <w:szCs w:val="33"/>
        </w:rPr>
      </w:pPr>
      <w:r w:rsidRPr="00705708">
        <w:rPr>
          <w:rFonts w:asciiTheme="majorHAnsi" w:eastAsia="Times New Roman" w:hAnsiTheme="majorHAnsi" w:cs="Times New Roman"/>
          <w:sz w:val="33"/>
          <w:szCs w:val="33"/>
        </w:rPr>
        <w:t>Gott hat einen Bund mit dem Volk Israel geschlossen, er ist „unser“ Gott. Dieser Gott ist einzig. Und es ist immer derselbe Gott. Gott, der die Welt e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r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schaffen hat. Der Abraham aus Ur in Chaldäa gerufen hat. Der das Volk Israel aus Ägypten befreit hat, der als Wolkensäule tags und als Feuersä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u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le nachts das Volk durch die Wüste begleitet hat bis hinein in das gelobte Land. Der die Proph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e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ten berufen hat, der am großen Versöhnungstag seinem Volk die Sünden vergibt und der sein Volk ins Exil begleitet hat, bis in die vielen Ve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r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 xml:space="preserve">folgungen, ja bis nach Auschwitz. Und nicht wenige Juden sind in Auschwitz mit dem </w:t>
      </w:r>
      <w:proofErr w:type="spellStart"/>
      <w:r w:rsidRPr="00705708">
        <w:rPr>
          <w:rFonts w:asciiTheme="majorHAnsi" w:eastAsia="Times New Roman" w:hAnsiTheme="majorHAnsi" w:cs="Times New Roman"/>
          <w:sz w:val="33"/>
          <w:szCs w:val="33"/>
        </w:rPr>
        <w:t>Sch’ma</w:t>
      </w:r>
      <w:proofErr w:type="spellEnd"/>
      <w:r w:rsidRPr="00705708">
        <w:rPr>
          <w:rFonts w:asciiTheme="majorHAnsi" w:eastAsia="Times New Roman" w:hAnsiTheme="majorHAnsi" w:cs="Times New Roman"/>
          <w:sz w:val="33"/>
          <w:szCs w:val="33"/>
        </w:rPr>
        <w:t xml:space="preserve"> </w:t>
      </w:r>
      <w:proofErr w:type="spellStart"/>
      <w:r w:rsidRPr="00705708">
        <w:rPr>
          <w:rFonts w:asciiTheme="majorHAnsi" w:eastAsia="Times New Roman" w:hAnsiTheme="majorHAnsi" w:cs="Times New Roman"/>
          <w:sz w:val="33"/>
          <w:szCs w:val="33"/>
        </w:rPr>
        <w:t>Jisrael</w:t>
      </w:r>
      <w:proofErr w:type="spellEnd"/>
      <w:r w:rsidRPr="00705708">
        <w:rPr>
          <w:rFonts w:asciiTheme="majorHAnsi" w:eastAsia="Times New Roman" w:hAnsiTheme="majorHAnsi" w:cs="Times New Roman"/>
          <w:sz w:val="33"/>
          <w:szCs w:val="33"/>
        </w:rPr>
        <w:t xml:space="preserve"> auf den Lippen ermordet worden. Es fällt auf, dass zwei hebrä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i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 xml:space="preserve">sche Buchstaben im </w:t>
      </w:r>
      <w:proofErr w:type="spellStart"/>
      <w:r w:rsidRPr="00705708">
        <w:rPr>
          <w:rFonts w:asciiTheme="majorHAnsi" w:eastAsia="Times New Roman" w:hAnsiTheme="majorHAnsi" w:cs="Times New Roman"/>
          <w:sz w:val="33"/>
          <w:szCs w:val="33"/>
        </w:rPr>
        <w:t>Sch’ma</w:t>
      </w:r>
      <w:proofErr w:type="spellEnd"/>
      <w:r w:rsidRPr="00705708">
        <w:rPr>
          <w:rFonts w:asciiTheme="majorHAnsi" w:eastAsia="Times New Roman" w:hAnsiTheme="majorHAnsi" w:cs="Times New Roman"/>
          <w:sz w:val="33"/>
          <w:szCs w:val="33"/>
        </w:rPr>
        <w:t xml:space="preserve"> </w:t>
      </w:r>
      <w:proofErr w:type="spellStart"/>
      <w:r w:rsidRPr="00705708">
        <w:rPr>
          <w:rFonts w:asciiTheme="majorHAnsi" w:eastAsia="Times New Roman" w:hAnsiTheme="majorHAnsi" w:cs="Times New Roman"/>
          <w:sz w:val="33"/>
          <w:szCs w:val="33"/>
        </w:rPr>
        <w:t>Jisrael</w:t>
      </w:r>
      <w:proofErr w:type="spellEnd"/>
      <w:r w:rsidRPr="00705708">
        <w:rPr>
          <w:rFonts w:asciiTheme="majorHAnsi" w:eastAsia="Times New Roman" w:hAnsiTheme="majorHAnsi" w:cs="Times New Roman"/>
          <w:sz w:val="33"/>
          <w:szCs w:val="33"/>
        </w:rPr>
        <w:t xml:space="preserve"> immer größer geschrieben sind als die anderen. Wenn diese zusammen gelesen werden, ergeben sie das Wort „</w:t>
      </w:r>
      <w:proofErr w:type="spellStart"/>
      <w:r w:rsidRPr="00705708">
        <w:rPr>
          <w:rFonts w:asciiTheme="majorHAnsi" w:eastAsia="Times New Roman" w:hAnsiTheme="majorHAnsi" w:cs="Times New Roman"/>
          <w:sz w:val="33"/>
          <w:szCs w:val="33"/>
        </w:rPr>
        <w:t>ed</w:t>
      </w:r>
      <w:proofErr w:type="spellEnd"/>
      <w:r w:rsidRPr="00705708">
        <w:rPr>
          <w:rFonts w:asciiTheme="majorHAnsi" w:eastAsia="Times New Roman" w:hAnsiTheme="majorHAnsi" w:cs="Times New Roman"/>
          <w:sz w:val="33"/>
          <w:szCs w:val="33"/>
        </w:rPr>
        <w:t xml:space="preserve">“, das sowohl Ewigkeit als auch Zeugnis heißen kann, so dass man sagen kann, diese Worte sind für Israel ein ewiges Zeugnis. Das </w:t>
      </w:r>
      <w:proofErr w:type="spellStart"/>
      <w:r w:rsidRPr="00705708">
        <w:rPr>
          <w:rFonts w:asciiTheme="majorHAnsi" w:eastAsia="Times New Roman" w:hAnsiTheme="majorHAnsi" w:cs="Times New Roman"/>
          <w:sz w:val="33"/>
          <w:szCs w:val="33"/>
        </w:rPr>
        <w:t>Sch’ma</w:t>
      </w:r>
      <w:proofErr w:type="spellEnd"/>
      <w:r w:rsidRPr="00705708">
        <w:rPr>
          <w:rFonts w:asciiTheme="majorHAnsi" w:eastAsia="Times New Roman" w:hAnsiTheme="majorHAnsi" w:cs="Times New Roman"/>
          <w:sz w:val="33"/>
          <w:szCs w:val="33"/>
        </w:rPr>
        <w:t xml:space="preserve"> </w:t>
      </w:r>
      <w:proofErr w:type="spellStart"/>
      <w:r w:rsidRPr="00705708">
        <w:rPr>
          <w:rFonts w:asciiTheme="majorHAnsi" w:eastAsia="Times New Roman" w:hAnsiTheme="majorHAnsi" w:cs="Times New Roman"/>
          <w:sz w:val="33"/>
          <w:szCs w:val="33"/>
        </w:rPr>
        <w:t>Jisrael</w:t>
      </w:r>
      <w:proofErr w:type="spellEnd"/>
      <w:r w:rsidRPr="00705708">
        <w:rPr>
          <w:rFonts w:asciiTheme="majorHAnsi" w:eastAsia="Times New Roman" w:hAnsiTheme="majorHAnsi" w:cs="Times New Roman"/>
          <w:sz w:val="33"/>
          <w:szCs w:val="33"/>
        </w:rPr>
        <w:t xml:space="preserve"> umfasst aber nicht nur diesen einen Satz. Dem grundlegenden B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e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kenntnis folgt ein ebenso grun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d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legendes Gebot: „Und du sollst den Herrn, deinen Gott, lieben von ganzem Herzen, von ga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n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 xml:space="preserve">zer Seele und mit all deiner Kraft.“ Gott mit ganzem Herzen lieben – das heißt beten. Gott mit der ganzen Seele lieben – das heißt, ihm etwas von der eigenen Lebenskraft </w:t>
      </w:r>
      <w:proofErr w:type="gramStart"/>
      <w:r w:rsidRPr="00705708">
        <w:rPr>
          <w:rFonts w:asciiTheme="majorHAnsi" w:eastAsia="Times New Roman" w:hAnsiTheme="majorHAnsi" w:cs="Times New Roman"/>
          <w:sz w:val="33"/>
          <w:szCs w:val="33"/>
        </w:rPr>
        <w:t>geben</w:t>
      </w:r>
      <w:proofErr w:type="gramEnd"/>
      <w:r w:rsidRPr="00705708">
        <w:rPr>
          <w:rFonts w:asciiTheme="majorHAnsi" w:eastAsia="Times New Roman" w:hAnsiTheme="majorHAnsi" w:cs="Times New Roman"/>
          <w:sz w:val="33"/>
          <w:szCs w:val="33"/>
        </w:rPr>
        <w:t>. Und Gott mit ganzem Vermögen lieben – das heißt, für die Armen und Unte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r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 xml:space="preserve">drückten zu sorgen. Jesus steht ganz in der jüdischen Tradition. Deshalb 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lastRenderedPageBreak/>
        <w:t>nennt er neben dem Gebot der Gottesliebe auch das Gebot der Nächstenli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e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 xml:space="preserve">be. 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br/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Wir Christen sind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 xml:space="preserve"> 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in diese Tradition mit hineingenommen. Nicht um das Volk Gottes zu ersetzen oder zu beerben, wie die Kirche über Jahrhunde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r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te gelehrt hat, sondern um wie der Nichtjude in der Talmudgeschichte zu le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r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nen, mit unseren jüdischen Geschwistern und von unseren jüdischen G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e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 xml:space="preserve">schwistern. Die </w:t>
      </w:r>
      <w:proofErr w:type="spellStart"/>
      <w:r w:rsidRPr="00705708">
        <w:rPr>
          <w:rFonts w:asciiTheme="majorHAnsi" w:eastAsia="Times New Roman" w:hAnsiTheme="majorHAnsi" w:cs="Times New Roman"/>
          <w:sz w:val="33"/>
          <w:szCs w:val="33"/>
        </w:rPr>
        <w:t>Tora</w:t>
      </w:r>
      <w:proofErr w:type="spellEnd"/>
      <w:r w:rsidRPr="00705708">
        <w:rPr>
          <w:rFonts w:asciiTheme="majorHAnsi" w:eastAsia="Times New Roman" w:hAnsiTheme="majorHAnsi" w:cs="Times New Roman"/>
          <w:sz w:val="33"/>
          <w:szCs w:val="33"/>
        </w:rPr>
        <w:t>-Lernwochen in unseren Gemeinden sind ein gutes Be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i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spiel dafür. Aber nicht nur gemeinsam lernen, sondern auch gemeinsam handeln ist wichtig – zum Beispiel die vielen Initiativen in Israel und Palä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s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tina zu unterstützen, die sich für Frieden und Verständigung einsetzen. Das ist viel sinnvoller als i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r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gendwelche Boykott-Aufrufe gegen Waren aus Israel zu verbre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i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 xml:space="preserve">ten. 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br/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Der Israelsonntag erinnert uns daran, dass wir Christen unseren Glauben nicht ohne unsere jüdischen Geschwister l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e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t>ben können.</w:t>
      </w:r>
      <w:r w:rsidRPr="00705708">
        <w:rPr>
          <w:rFonts w:asciiTheme="majorHAnsi" w:eastAsia="Times New Roman" w:hAnsiTheme="majorHAnsi" w:cs="Times New Roman"/>
          <w:sz w:val="33"/>
          <w:szCs w:val="33"/>
        </w:rPr>
        <w:br/>
        <w:t>Amen</w:t>
      </w:r>
    </w:p>
    <w:p w:rsidR="00694932" w:rsidRPr="009F1FED" w:rsidRDefault="009F1FED" w:rsidP="00705708">
      <w:pPr>
        <w:spacing w:after="120" w:line="240" w:lineRule="auto"/>
        <w:rPr>
          <w:rFonts w:asciiTheme="majorHAnsi" w:hAnsiTheme="majorHAnsi"/>
          <w:b/>
          <w:i/>
          <w:sz w:val="34"/>
          <w:szCs w:val="34"/>
        </w:rPr>
      </w:pPr>
      <w:r w:rsidRPr="009F1FED"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73.3pt;margin-top:-33.3pt;width:57.9pt;height:59.15pt;z-index:-251649536;mso-position-horizontal-relative:text;mso-position-vertical-relative:text;mso-width-relative:page;mso-height-relative:page" wrapcoords="-191 0 -191 21412 21600 21412 21600 0 -191 0">
            <v:imagedata r:id="rId10" o:title="frame(16)" croptop="3670f" cropbottom="2796f" cropleft="3670f" cropright="4020f"/>
            <w10:wrap type="tight"/>
          </v:shape>
        </w:pict>
      </w:r>
      <w:r w:rsidR="00694932" w:rsidRPr="009F1FED">
        <w:rPr>
          <w:rFonts w:asciiTheme="majorHAnsi" w:hAnsiTheme="majorHAnsi"/>
          <w:b/>
          <w:i/>
          <w:sz w:val="34"/>
          <w:szCs w:val="34"/>
        </w:rPr>
        <w:t xml:space="preserve">Lied: </w:t>
      </w:r>
      <w:r w:rsidR="00641F97" w:rsidRPr="009F1FED">
        <w:rPr>
          <w:rFonts w:asciiTheme="majorHAnsi" w:hAnsiTheme="majorHAnsi"/>
          <w:b/>
          <w:i/>
          <w:sz w:val="34"/>
          <w:szCs w:val="34"/>
        </w:rPr>
        <w:t>Wer Gottes Wort hört</w:t>
      </w:r>
      <w:r w:rsidR="00694932" w:rsidRPr="009F1FED">
        <w:rPr>
          <w:rFonts w:asciiTheme="majorHAnsi" w:hAnsiTheme="majorHAnsi"/>
          <w:b/>
          <w:i/>
          <w:sz w:val="34"/>
          <w:szCs w:val="34"/>
        </w:rPr>
        <w:t xml:space="preserve"> </w:t>
      </w:r>
      <w:r w:rsidR="00694932" w:rsidRPr="009F1FED">
        <w:rPr>
          <w:rFonts w:asciiTheme="majorHAnsi" w:hAnsiTheme="majorHAnsi"/>
          <w:b/>
          <w:i/>
          <w:sz w:val="34"/>
          <w:szCs w:val="34"/>
        </w:rPr>
        <w:tab/>
      </w:r>
      <w:r w:rsidR="00694932" w:rsidRPr="009F1FED">
        <w:rPr>
          <w:rFonts w:asciiTheme="majorHAnsi" w:hAnsiTheme="majorHAnsi"/>
          <w:b/>
          <w:i/>
          <w:sz w:val="34"/>
          <w:szCs w:val="34"/>
        </w:rPr>
        <w:tab/>
      </w:r>
      <w:r w:rsidR="00694932" w:rsidRPr="009F1FED">
        <w:rPr>
          <w:rFonts w:asciiTheme="majorHAnsi" w:hAnsiTheme="majorHAnsi"/>
          <w:b/>
          <w:i/>
          <w:sz w:val="34"/>
          <w:szCs w:val="34"/>
        </w:rPr>
        <w:tab/>
      </w:r>
      <w:r w:rsidR="00641F97" w:rsidRPr="009F1FED">
        <w:rPr>
          <w:rFonts w:asciiTheme="majorHAnsi" w:hAnsiTheme="majorHAnsi"/>
          <w:b/>
          <w:i/>
          <w:sz w:val="34"/>
          <w:szCs w:val="34"/>
        </w:rPr>
        <w:t xml:space="preserve">Singt </w:t>
      </w:r>
      <w:proofErr w:type="spellStart"/>
      <w:r w:rsidR="00641F97" w:rsidRPr="009F1FED">
        <w:rPr>
          <w:rFonts w:asciiTheme="majorHAnsi" w:hAnsiTheme="majorHAnsi"/>
          <w:b/>
          <w:i/>
          <w:sz w:val="34"/>
          <w:szCs w:val="34"/>
        </w:rPr>
        <w:t>Jubliate</w:t>
      </w:r>
      <w:proofErr w:type="spellEnd"/>
      <w:r w:rsidR="00641F97" w:rsidRPr="009F1FED">
        <w:rPr>
          <w:rFonts w:asciiTheme="majorHAnsi" w:hAnsiTheme="majorHAnsi"/>
          <w:b/>
          <w:i/>
          <w:sz w:val="34"/>
          <w:szCs w:val="34"/>
        </w:rPr>
        <w:tab/>
        <w:t>[SJ] 61</w:t>
      </w:r>
      <w:r w:rsidR="00694932" w:rsidRPr="009F1FED">
        <w:rPr>
          <w:rFonts w:asciiTheme="majorHAnsi" w:hAnsiTheme="majorHAnsi"/>
          <w:b/>
          <w:i/>
          <w:sz w:val="34"/>
          <w:szCs w:val="34"/>
        </w:rPr>
        <w:t xml:space="preserve"> </w:t>
      </w:r>
    </w:p>
    <w:p w:rsidR="00694932" w:rsidRPr="009F1FED" w:rsidRDefault="00641F97" w:rsidP="00694932">
      <w:pPr>
        <w:spacing w:after="120" w:line="240" w:lineRule="auto"/>
        <w:rPr>
          <w:rFonts w:asciiTheme="majorHAnsi" w:hAnsiTheme="majorHAnsi" w:cstheme="minorHAnsi"/>
          <w:sz w:val="34"/>
          <w:szCs w:val="34"/>
        </w:rPr>
      </w:pPr>
      <w:r w:rsidRPr="009F1FED">
        <w:rPr>
          <w:rFonts w:asciiTheme="majorHAnsi" w:hAnsiTheme="majorHAnsi" w:cstheme="minorHAnsi"/>
          <w:sz w:val="34"/>
          <w:szCs w:val="34"/>
        </w:rPr>
        <w:t xml:space="preserve">1) Wer Gottes Wort hört und lebt danach, / wird wachsen wie ein Baum :| Geborgenheit schenkt sein Blätterdach / und standhaft trotz er jedem Sturm / seine Nahrung er aus tiefen Wurzeln </w:t>
      </w:r>
      <w:proofErr w:type="gramStart"/>
      <w:r w:rsidRPr="009F1FED">
        <w:rPr>
          <w:rFonts w:asciiTheme="majorHAnsi" w:hAnsiTheme="majorHAnsi" w:cstheme="minorHAnsi"/>
          <w:sz w:val="34"/>
          <w:szCs w:val="34"/>
        </w:rPr>
        <w:t>zieht :</w:t>
      </w:r>
      <w:proofErr w:type="gramEnd"/>
      <w:r w:rsidRPr="009F1FED">
        <w:rPr>
          <w:rFonts w:asciiTheme="majorHAnsi" w:hAnsiTheme="majorHAnsi" w:cstheme="minorHAnsi"/>
          <w:sz w:val="34"/>
          <w:szCs w:val="34"/>
        </w:rPr>
        <w:t>|</w:t>
      </w:r>
    </w:p>
    <w:p w:rsidR="00B80C4F" w:rsidRPr="009F1FED" w:rsidRDefault="00641F97" w:rsidP="00705708">
      <w:pPr>
        <w:spacing w:after="240" w:line="240" w:lineRule="auto"/>
        <w:rPr>
          <w:rFonts w:asciiTheme="majorHAnsi" w:hAnsiTheme="majorHAnsi" w:cstheme="minorHAnsi"/>
          <w:sz w:val="34"/>
          <w:szCs w:val="34"/>
        </w:rPr>
      </w:pPr>
      <w:r w:rsidRPr="009F1FED">
        <w:rPr>
          <w:rFonts w:asciiTheme="majorHAnsi" w:hAnsiTheme="majorHAnsi" w:cstheme="minorHAnsi"/>
          <w:sz w:val="34"/>
          <w:szCs w:val="34"/>
        </w:rPr>
        <w:t>3) Wer Gottes Wort kennt und steht dazu, / wird hell sein wie Licht :| G</w:t>
      </w:r>
      <w:r w:rsidRPr="009F1FED">
        <w:rPr>
          <w:rFonts w:asciiTheme="majorHAnsi" w:hAnsiTheme="majorHAnsi" w:cstheme="minorHAnsi"/>
          <w:sz w:val="34"/>
          <w:szCs w:val="34"/>
        </w:rPr>
        <w:t>e</w:t>
      </w:r>
      <w:r w:rsidRPr="009F1FED">
        <w:rPr>
          <w:rFonts w:asciiTheme="majorHAnsi" w:hAnsiTheme="majorHAnsi" w:cstheme="minorHAnsi"/>
          <w:sz w:val="34"/>
          <w:szCs w:val="34"/>
        </w:rPr>
        <w:t xml:space="preserve">rechtigkeit sucht sine scharfer Blick, / gibt </w:t>
      </w:r>
      <w:proofErr w:type="spellStart"/>
      <w:r w:rsidRPr="009F1FED">
        <w:rPr>
          <w:rFonts w:asciiTheme="majorHAnsi" w:hAnsiTheme="majorHAnsi" w:cstheme="minorHAnsi"/>
          <w:sz w:val="34"/>
          <w:szCs w:val="34"/>
        </w:rPr>
        <w:t>Singale</w:t>
      </w:r>
      <w:proofErr w:type="spellEnd"/>
      <w:r w:rsidRPr="009F1FED">
        <w:rPr>
          <w:rFonts w:asciiTheme="majorHAnsi" w:hAnsiTheme="majorHAnsi" w:cstheme="minorHAnsi"/>
          <w:sz w:val="34"/>
          <w:szCs w:val="34"/>
        </w:rPr>
        <w:t xml:space="preserve"> in der Dämm</w:t>
      </w:r>
      <w:r w:rsidRPr="009F1FED">
        <w:rPr>
          <w:rFonts w:asciiTheme="majorHAnsi" w:hAnsiTheme="majorHAnsi" w:cstheme="minorHAnsi"/>
          <w:sz w:val="34"/>
          <w:szCs w:val="34"/>
        </w:rPr>
        <w:t>e</w:t>
      </w:r>
      <w:r w:rsidRPr="009F1FED">
        <w:rPr>
          <w:rFonts w:asciiTheme="majorHAnsi" w:hAnsiTheme="majorHAnsi" w:cstheme="minorHAnsi"/>
          <w:sz w:val="34"/>
          <w:szCs w:val="34"/>
        </w:rPr>
        <w:t xml:space="preserve">rung, / seine </w:t>
      </w:r>
      <w:proofErr w:type="spellStart"/>
      <w:r w:rsidRPr="009F1FED">
        <w:rPr>
          <w:rFonts w:asciiTheme="majorHAnsi" w:hAnsiTheme="majorHAnsi" w:cstheme="minorHAnsi"/>
          <w:sz w:val="34"/>
          <w:szCs w:val="34"/>
        </w:rPr>
        <w:t>Weite</w:t>
      </w:r>
      <w:proofErr w:type="spellEnd"/>
      <w:r w:rsidRPr="009F1FED">
        <w:rPr>
          <w:rFonts w:asciiTheme="majorHAnsi" w:hAnsiTheme="majorHAnsi" w:cstheme="minorHAnsi"/>
          <w:sz w:val="34"/>
          <w:szCs w:val="34"/>
        </w:rPr>
        <w:t xml:space="preserve"> reicht bis an den </w:t>
      </w:r>
      <w:proofErr w:type="gramStart"/>
      <w:r w:rsidRPr="009F1FED">
        <w:rPr>
          <w:rFonts w:asciiTheme="majorHAnsi" w:hAnsiTheme="majorHAnsi" w:cstheme="minorHAnsi"/>
          <w:sz w:val="34"/>
          <w:szCs w:val="34"/>
        </w:rPr>
        <w:t>Horizont :</w:t>
      </w:r>
      <w:proofErr w:type="gramEnd"/>
      <w:r w:rsidRPr="009F1FED">
        <w:rPr>
          <w:rFonts w:asciiTheme="majorHAnsi" w:hAnsiTheme="majorHAnsi" w:cstheme="minorHAnsi"/>
          <w:sz w:val="34"/>
          <w:szCs w:val="34"/>
        </w:rPr>
        <w:t>|</w:t>
      </w:r>
    </w:p>
    <w:p w:rsidR="002B4D33" w:rsidRPr="009F1FED" w:rsidRDefault="002B4D33" w:rsidP="00141878">
      <w:pPr>
        <w:spacing w:after="120" w:line="240" w:lineRule="auto"/>
        <w:rPr>
          <w:rFonts w:asciiTheme="majorHAnsi" w:hAnsiTheme="majorHAnsi"/>
          <w:b/>
          <w:sz w:val="34"/>
          <w:szCs w:val="34"/>
        </w:rPr>
      </w:pPr>
      <w:r w:rsidRPr="009F1FED">
        <w:rPr>
          <w:rFonts w:asciiTheme="majorHAnsi" w:hAnsiTheme="majorHAnsi"/>
          <w:b/>
          <w:sz w:val="34"/>
          <w:szCs w:val="34"/>
        </w:rPr>
        <w:t>Fürbittengebet</w:t>
      </w:r>
    </w:p>
    <w:p w:rsidR="0014223F" w:rsidRPr="009F1FED" w:rsidRDefault="00125E56" w:rsidP="009F1FED">
      <w:pPr>
        <w:spacing w:after="120" w:line="240" w:lineRule="auto"/>
        <w:ind w:left="708" w:firstLine="2"/>
        <w:rPr>
          <w:rFonts w:asciiTheme="majorHAnsi" w:hAnsiTheme="majorHAnsi"/>
          <w:sz w:val="34"/>
          <w:szCs w:val="34"/>
        </w:rPr>
      </w:pPr>
      <w:r w:rsidRPr="009F1FED">
        <w:rPr>
          <w:rFonts w:asciiTheme="majorHAnsi" w:hAnsiTheme="majorHAnsi"/>
          <w:sz w:val="34"/>
          <w:szCs w:val="34"/>
        </w:rPr>
        <w:t xml:space="preserve">Gott, heilige Liebe. </w:t>
      </w:r>
      <w:r w:rsidR="00B35D0F" w:rsidRPr="009F1FED">
        <w:rPr>
          <w:rFonts w:asciiTheme="majorHAnsi" w:hAnsiTheme="majorHAnsi"/>
          <w:sz w:val="34"/>
          <w:szCs w:val="34"/>
          <w:highlight w:val="yellow"/>
        </w:rPr>
        <w:br/>
      </w:r>
      <w:r w:rsidR="00B35D0F" w:rsidRPr="009F1FED">
        <w:rPr>
          <w:rFonts w:asciiTheme="majorHAnsi" w:hAnsiTheme="majorHAnsi"/>
          <w:sz w:val="34"/>
          <w:szCs w:val="34"/>
        </w:rPr>
        <w:t>Hier sind</w:t>
      </w:r>
      <w:r w:rsidR="009A58E6" w:rsidRPr="009F1FED">
        <w:rPr>
          <w:rFonts w:asciiTheme="majorHAnsi" w:hAnsiTheme="majorHAnsi"/>
          <w:sz w:val="34"/>
          <w:szCs w:val="34"/>
        </w:rPr>
        <w:t xml:space="preserve"> wir</w:t>
      </w:r>
      <w:r w:rsidR="009A58E6" w:rsidRPr="009F1FED">
        <w:rPr>
          <w:rFonts w:asciiTheme="majorHAnsi" w:hAnsiTheme="majorHAnsi"/>
          <w:sz w:val="34"/>
          <w:szCs w:val="34"/>
        </w:rPr>
        <w:br/>
        <w:t>Für dich und mit dir.</w:t>
      </w:r>
      <w:r w:rsidR="00B35D0F" w:rsidRPr="009F1FED">
        <w:rPr>
          <w:rFonts w:asciiTheme="majorHAnsi" w:hAnsiTheme="majorHAnsi"/>
          <w:sz w:val="34"/>
          <w:szCs w:val="34"/>
        </w:rPr>
        <w:br/>
      </w:r>
      <w:r w:rsidR="0014223F" w:rsidRPr="009F1FED">
        <w:rPr>
          <w:rFonts w:asciiTheme="majorHAnsi" w:hAnsiTheme="majorHAnsi"/>
          <w:sz w:val="34"/>
          <w:szCs w:val="34"/>
        </w:rPr>
        <w:t>Und so denken wir an unsere Lieben.</w:t>
      </w:r>
      <w:r w:rsidR="0014223F" w:rsidRPr="009F1FED">
        <w:rPr>
          <w:rFonts w:asciiTheme="majorHAnsi" w:hAnsiTheme="majorHAnsi"/>
          <w:sz w:val="34"/>
          <w:szCs w:val="34"/>
        </w:rPr>
        <w:br/>
        <w:t>An das was sie nötig haben.</w:t>
      </w:r>
    </w:p>
    <w:p w:rsidR="00F80B5E" w:rsidRPr="009F1FED" w:rsidRDefault="00F80B5E" w:rsidP="00CD0259">
      <w:pPr>
        <w:spacing w:before="160" w:after="160" w:line="240" w:lineRule="auto"/>
        <w:ind w:left="708" w:firstLine="708"/>
        <w:rPr>
          <w:rFonts w:asciiTheme="majorHAnsi" w:hAnsiTheme="majorHAnsi"/>
          <w:sz w:val="34"/>
          <w:szCs w:val="34"/>
        </w:rPr>
      </w:pPr>
      <w:r w:rsidRPr="009F1FED">
        <w:rPr>
          <w:rFonts w:asciiTheme="majorHAnsi" w:hAnsiTheme="majorHAnsi"/>
          <w:i/>
          <w:sz w:val="34"/>
          <w:szCs w:val="34"/>
        </w:rPr>
        <w:t>Stille  +  Teelicht anzünden</w:t>
      </w:r>
    </w:p>
    <w:p w:rsidR="0014223F" w:rsidRPr="009F1FED" w:rsidRDefault="00F80B5E" w:rsidP="0014223F">
      <w:pPr>
        <w:spacing w:before="120" w:after="120" w:line="240" w:lineRule="auto"/>
        <w:ind w:left="708" w:firstLine="2"/>
        <w:rPr>
          <w:rFonts w:asciiTheme="majorHAnsi" w:hAnsiTheme="majorHAnsi"/>
          <w:sz w:val="34"/>
          <w:szCs w:val="34"/>
        </w:rPr>
      </w:pPr>
      <w:r w:rsidRPr="009F1FED">
        <w:rPr>
          <w:rFonts w:asciiTheme="majorHAnsi" w:hAnsiTheme="majorHAnsi"/>
          <w:sz w:val="34"/>
          <w:szCs w:val="34"/>
        </w:rPr>
        <w:t xml:space="preserve">Wir denken an die, die Entscheidungen treffen müssen </w:t>
      </w:r>
      <w:r w:rsidR="006A0C9D" w:rsidRPr="009F1FED">
        <w:rPr>
          <w:rFonts w:asciiTheme="majorHAnsi" w:hAnsiTheme="majorHAnsi"/>
          <w:sz w:val="34"/>
          <w:szCs w:val="34"/>
        </w:rPr>
        <w:br/>
      </w:r>
      <w:r w:rsidRPr="009F1FED">
        <w:rPr>
          <w:rFonts w:asciiTheme="majorHAnsi" w:hAnsiTheme="majorHAnsi"/>
          <w:sz w:val="34"/>
          <w:szCs w:val="34"/>
        </w:rPr>
        <w:t>für andere.</w:t>
      </w:r>
      <w:r w:rsidR="0014223F" w:rsidRPr="009F1FED">
        <w:rPr>
          <w:rFonts w:asciiTheme="majorHAnsi" w:hAnsiTheme="majorHAnsi"/>
          <w:sz w:val="34"/>
          <w:szCs w:val="34"/>
        </w:rPr>
        <w:br/>
        <w:t>Daran, wo meine Verantwortung liegt.</w:t>
      </w:r>
    </w:p>
    <w:p w:rsidR="00CD0259" w:rsidRPr="009F1FED" w:rsidRDefault="00CD0259" w:rsidP="00CD0259">
      <w:pPr>
        <w:spacing w:before="160" w:after="160" w:line="240" w:lineRule="auto"/>
        <w:ind w:left="708" w:firstLine="708"/>
        <w:rPr>
          <w:rFonts w:asciiTheme="majorHAnsi" w:hAnsiTheme="majorHAnsi"/>
          <w:sz w:val="34"/>
          <w:szCs w:val="34"/>
        </w:rPr>
      </w:pPr>
      <w:r w:rsidRPr="009F1FED">
        <w:rPr>
          <w:rFonts w:asciiTheme="majorHAnsi" w:hAnsiTheme="majorHAnsi"/>
          <w:i/>
          <w:sz w:val="34"/>
          <w:szCs w:val="34"/>
        </w:rPr>
        <w:t>Stille  +  Teelicht anzünden</w:t>
      </w:r>
    </w:p>
    <w:p w:rsidR="00F80B5E" w:rsidRPr="009F1FED" w:rsidRDefault="00F80B5E" w:rsidP="00CD0259">
      <w:pPr>
        <w:spacing w:before="120" w:after="120" w:line="240" w:lineRule="auto"/>
        <w:ind w:left="708" w:firstLine="2"/>
        <w:rPr>
          <w:rFonts w:asciiTheme="majorHAnsi" w:hAnsiTheme="majorHAnsi"/>
          <w:sz w:val="34"/>
          <w:szCs w:val="34"/>
        </w:rPr>
      </w:pPr>
      <w:r w:rsidRPr="009F1FED">
        <w:rPr>
          <w:rFonts w:asciiTheme="majorHAnsi" w:hAnsiTheme="majorHAnsi"/>
          <w:sz w:val="34"/>
          <w:szCs w:val="34"/>
        </w:rPr>
        <w:t xml:space="preserve">Wir denken an die Sterbenden. An die Trauernden. </w:t>
      </w:r>
      <w:r w:rsidR="006A0C9D" w:rsidRPr="009F1FED">
        <w:rPr>
          <w:rFonts w:asciiTheme="majorHAnsi" w:hAnsiTheme="majorHAnsi"/>
          <w:sz w:val="34"/>
          <w:szCs w:val="34"/>
        </w:rPr>
        <w:br/>
      </w:r>
      <w:r w:rsidRPr="009F1FED">
        <w:rPr>
          <w:rFonts w:asciiTheme="majorHAnsi" w:hAnsiTheme="majorHAnsi"/>
          <w:sz w:val="34"/>
          <w:szCs w:val="34"/>
        </w:rPr>
        <w:t xml:space="preserve">In Krankenhäusern, Lagern, </w:t>
      </w:r>
      <w:r w:rsidR="009F1FED" w:rsidRPr="009F1FED">
        <w:rPr>
          <w:rFonts w:asciiTheme="majorHAnsi" w:hAnsiTheme="majorHAnsi"/>
          <w:sz w:val="34"/>
          <w:szCs w:val="34"/>
        </w:rPr>
        <w:t>in Beirut</w:t>
      </w:r>
      <w:r w:rsidRPr="009F1FED">
        <w:rPr>
          <w:rFonts w:asciiTheme="majorHAnsi" w:hAnsiTheme="majorHAnsi"/>
          <w:sz w:val="34"/>
          <w:szCs w:val="34"/>
        </w:rPr>
        <w:t>.</w:t>
      </w:r>
      <w:r w:rsidRPr="009F1FED">
        <w:rPr>
          <w:rFonts w:asciiTheme="majorHAnsi" w:hAnsiTheme="majorHAnsi"/>
          <w:sz w:val="34"/>
          <w:szCs w:val="34"/>
        </w:rPr>
        <w:br/>
        <w:t>An die, die versuchen, für sie zu Sorgen.</w:t>
      </w:r>
    </w:p>
    <w:p w:rsidR="0014223F" w:rsidRPr="009F1FED" w:rsidRDefault="00CD0259" w:rsidP="0014223F">
      <w:pPr>
        <w:spacing w:before="160" w:after="160" w:line="240" w:lineRule="auto"/>
        <w:ind w:left="708" w:firstLine="708"/>
        <w:rPr>
          <w:rFonts w:asciiTheme="majorHAnsi" w:hAnsiTheme="majorHAnsi"/>
          <w:i/>
          <w:sz w:val="34"/>
          <w:szCs w:val="34"/>
        </w:rPr>
      </w:pPr>
      <w:r w:rsidRPr="009F1FED">
        <w:rPr>
          <w:rFonts w:asciiTheme="majorHAnsi" w:hAnsiTheme="majorHAnsi"/>
          <w:i/>
          <w:sz w:val="34"/>
          <w:szCs w:val="34"/>
        </w:rPr>
        <w:lastRenderedPageBreak/>
        <w:t>Stille  +  Teelicht anzünden</w:t>
      </w:r>
    </w:p>
    <w:p w:rsidR="0014223F" w:rsidRPr="009F1FED" w:rsidRDefault="0014223F" w:rsidP="0014223F">
      <w:pPr>
        <w:spacing w:before="160" w:after="160" w:line="240" w:lineRule="auto"/>
        <w:ind w:left="708"/>
        <w:rPr>
          <w:rFonts w:asciiTheme="majorHAnsi" w:hAnsiTheme="majorHAnsi"/>
          <w:sz w:val="34"/>
          <w:szCs w:val="34"/>
        </w:rPr>
      </w:pPr>
      <w:r w:rsidRPr="009F1FED">
        <w:rPr>
          <w:rFonts w:asciiTheme="majorHAnsi" w:hAnsiTheme="majorHAnsi"/>
          <w:sz w:val="34"/>
          <w:szCs w:val="34"/>
        </w:rPr>
        <w:t>Wir denken an die, als anders und fremd ausgegrenzt und diskrim</w:t>
      </w:r>
      <w:r w:rsidRPr="009F1FED">
        <w:rPr>
          <w:rFonts w:asciiTheme="majorHAnsi" w:hAnsiTheme="majorHAnsi"/>
          <w:sz w:val="34"/>
          <w:szCs w:val="34"/>
        </w:rPr>
        <w:t>i</w:t>
      </w:r>
      <w:r w:rsidRPr="009F1FED">
        <w:rPr>
          <w:rFonts w:asciiTheme="majorHAnsi" w:hAnsiTheme="majorHAnsi"/>
          <w:sz w:val="34"/>
          <w:szCs w:val="34"/>
        </w:rPr>
        <w:t xml:space="preserve">niert werden. </w:t>
      </w:r>
      <w:r w:rsidRPr="009F1FED">
        <w:rPr>
          <w:rFonts w:asciiTheme="majorHAnsi" w:hAnsiTheme="majorHAnsi"/>
          <w:sz w:val="34"/>
          <w:szCs w:val="34"/>
        </w:rPr>
        <w:br/>
        <w:t>Damit deine Liebe Wunden heilt.</w:t>
      </w:r>
    </w:p>
    <w:p w:rsidR="0014223F" w:rsidRPr="009F1FED" w:rsidRDefault="0014223F" w:rsidP="0014223F">
      <w:pPr>
        <w:spacing w:before="160" w:after="160" w:line="240" w:lineRule="auto"/>
        <w:ind w:left="708" w:firstLine="708"/>
        <w:rPr>
          <w:rFonts w:asciiTheme="majorHAnsi" w:hAnsiTheme="majorHAnsi"/>
          <w:i/>
          <w:sz w:val="34"/>
          <w:szCs w:val="34"/>
        </w:rPr>
      </w:pPr>
      <w:r w:rsidRPr="009F1FED">
        <w:rPr>
          <w:rFonts w:asciiTheme="majorHAnsi" w:hAnsiTheme="majorHAnsi"/>
          <w:i/>
          <w:sz w:val="34"/>
          <w:szCs w:val="34"/>
        </w:rPr>
        <w:t>Stille  +  Teelicht anzünden</w:t>
      </w:r>
    </w:p>
    <w:p w:rsidR="00155279" w:rsidRPr="009F1FED" w:rsidRDefault="00155279" w:rsidP="00F80B5E">
      <w:pPr>
        <w:spacing w:after="0" w:line="240" w:lineRule="auto"/>
        <w:ind w:left="1419"/>
        <w:rPr>
          <w:rFonts w:asciiTheme="majorHAnsi" w:hAnsiTheme="majorHAnsi"/>
          <w:sz w:val="32"/>
          <w:szCs w:val="34"/>
        </w:rPr>
      </w:pPr>
      <w:r w:rsidRPr="009F1FED">
        <w:rPr>
          <w:rFonts w:asciiTheme="majorHAnsi" w:hAnsiTheme="majorHAnsi"/>
          <w:sz w:val="32"/>
          <w:szCs w:val="34"/>
        </w:rPr>
        <w:t>Vater unser im Himmel,</w:t>
      </w:r>
    </w:p>
    <w:p w:rsidR="00155279" w:rsidRPr="009F1FED" w:rsidRDefault="00155279" w:rsidP="00F80B5E">
      <w:pPr>
        <w:spacing w:after="0" w:line="240" w:lineRule="auto"/>
        <w:ind w:left="1419"/>
        <w:rPr>
          <w:rFonts w:asciiTheme="majorHAnsi" w:hAnsiTheme="majorHAnsi"/>
          <w:sz w:val="32"/>
          <w:szCs w:val="34"/>
        </w:rPr>
      </w:pPr>
      <w:r w:rsidRPr="009F1FED">
        <w:rPr>
          <w:rFonts w:asciiTheme="majorHAnsi" w:hAnsiTheme="majorHAnsi"/>
          <w:sz w:val="32"/>
          <w:szCs w:val="34"/>
        </w:rPr>
        <w:t>geheiligt werde dein Name.</w:t>
      </w:r>
    </w:p>
    <w:p w:rsidR="00155279" w:rsidRPr="009F1FED" w:rsidRDefault="00155279" w:rsidP="00F80B5E">
      <w:pPr>
        <w:spacing w:after="0" w:line="240" w:lineRule="auto"/>
        <w:ind w:left="1419"/>
        <w:rPr>
          <w:rFonts w:asciiTheme="majorHAnsi" w:hAnsiTheme="majorHAnsi"/>
          <w:sz w:val="32"/>
          <w:szCs w:val="34"/>
        </w:rPr>
      </w:pPr>
      <w:r w:rsidRPr="009F1FED">
        <w:rPr>
          <w:rFonts w:asciiTheme="majorHAnsi" w:hAnsiTheme="majorHAnsi"/>
          <w:sz w:val="32"/>
          <w:szCs w:val="34"/>
        </w:rPr>
        <w:t>Dein Reich komme.</w:t>
      </w:r>
    </w:p>
    <w:p w:rsidR="00155279" w:rsidRPr="009F1FED" w:rsidRDefault="00155279" w:rsidP="00F80B5E">
      <w:pPr>
        <w:spacing w:after="0" w:line="240" w:lineRule="auto"/>
        <w:ind w:left="1419"/>
        <w:rPr>
          <w:rFonts w:asciiTheme="majorHAnsi" w:hAnsiTheme="majorHAnsi"/>
          <w:sz w:val="32"/>
          <w:szCs w:val="34"/>
        </w:rPr>
      </w:pPr>
      <w:r w:rsidRPr="009F1FED">
        <w:rPr>
          <w:rFonts w:asciiTheme="majorHAnsi" w:hAnsiTheme="majorHAnsi"/>
          <w:sz w:val="32"/>
          <w:szCs w:val="34"/>
        </w:rPr>
        <w:t>Dein Wille geschehe,</w:t>
      </w:r>
    </w:p>
    <w:p w:rsidR="00155279" w:rsidRPr="009F1FED" w:rsidRDefault="00155279" w:rsidP="00F80B5E">
      <w:pPr>
        <w:spacing w:after="0" w:line="240" w:lineRule="auto"/>
        <w:ind w:left="1419"/>
        <w:rPr>
          <w:rFonts w:asciiTheme="majorHAnsi" w:hAnsiTheme="majorHAnsi"/>
          <w:sz w:val="32"/>
          <w:szCs w:val="34"/>
        </w:rPr>
      </w:pPr>
      <w:r w:rsidRPr="009F1FED">
        <w:rPr>
          <w:rFonts w:asciiTheme="majorHAnsi" w:hAnsiTheme="majorHAnsi"/>
          <w:sz w:val="32"/>
          <w:szCs w:val="34"/>
        </w:rPr>
        <w:t>wie im Himmel so auf Erden.</w:t>
      </w:r>
    </w:p>
    <w:p w:rsidR="00155279" w:rsidRPr="009F1FED" w:rsidRDefault="00155279" w:rsidP="00F80B5E">
      <w:pPr>
        <w:spacing w:after="0" w:line="240" w:lineRule="auto"/>
        <w:ind w:left="1419"/>
        <w:rPr>
          <w:rFonts w:asciiTheme="majorHAnsi" w:hAnsiTheme="majorHAnsi"/>
          <w:sz w:val="32"/>
          <w:szCs w:val="34"/>
        </w:rPr>
      </w:pPr>
      <w:r w:rsidRPr="009F1FED">
        <w:rPr>
          <w:rFonts w:asciiTheme="majorHAnsi" w:hAnsiTheme="majorHAnsi"/>
          <w:sz w:val="32"/>
          <w:szCs w:val="34"/>
        </w:rPr>
        <w:t xml:space="preserve">Unser tägliches Brot </w:t>
      </w:r>
      <w:proofErr w:type="gramStart"/>
      <w:r w:rsidRPr="009F1FED">
        <w:rPr>
          <w:rFonts w:asciiTheme="majorHAnsi" w:hAnsiTheme="majorHAnsi"/>
          <w:sz w:val="32"/>
          <w:szCs w:val="34"/>
        </w:rPr>
        <w:t>gib</w:t>
      </w:r>
      <w:proofErr w:type="gramEnd"/>
      <w:r w:rsidRPr="009F1FED">
        <w:rPr>
          <w:rFonts w:asciiTheme="majorHAnsi" w:hAnsiTheme="majorHAnsi"/>
          <w:sz w:val="32"/>
          <w:szCs w:val="34"/>
        </w:rPr>
        <w:t xml:space="preserve"> uns heute.</w:t>
      </w:r>
    </w:p>
    <w:p w:rsidR="00155279" w:rsidRPr="009F1FED" w:rsidRDefault="00155279" w:rsidP="00F80B5E">
      <w:pPr>
        <w:spacing w:after="0" w:line="240" w:lineRule="auto"/>
        <w:ind w:left="1419"/>
        <w:rPr>
          <w:rFonts w:asciiTheme="majorHAnsi" w:hAnsiTheme="majorHAnsi"/>
          <w:sz w:val="32"/>
          <w:szCs w:val="34"/>
        </w:rPr>
      </w:pPr>
      <w:r w:rsidRPr="009F1FED">
        <w:rPr>
          <w:rFonts w:asciiTheme="majorHAnsi" w:hAnsiTheme="majorHAnsi"/>
          <w:sz w:val="32"/>
          <w:szCs w:val="34"/>
        </w:rPr>
        <w:t>Und vergib uns unsere Schuld,</w:t>
      </w:r>
    </w:p>
    <w:p w:rsidR="00155279" w:rsidRPr="009F1FED" w:rsidRDefault="00155279" w:rsidP="00F80B5E">
      <w:pPr>
        <w:spacing w:after="0" w:line="240" w:lineRule="auto"/>
        <w:ind w:left="1419"/>
        <w:rPr>
          <w:rFonts w:asciiTheme="majorHAnsi" w:hAnsiTheme="majorHAnsi"/>
          <w:sz w:val="32"/>
          <w:szCs w:val="34"/>
        </w:rPr>
      </w:pPr>
      <w:r w:rsidRPr="009F1FED">
        <w:rPr>
          <w:rFonts w:asciiTheme="majorHAnsi" w:hAnsiTheme="majorHAnsi"/>
          <w:sz w:val="32"/>
          <w:szCs w:val="34"/>
        </w:rPr>
        <w:t xml:space="preserve">wie auch wir vergeben unsern </w:t>
      </w:r>
      <w:proofErr w:type="spellStart"/>
      <w:r w:rsidRPr="009F1FED">
        <w:rPr>
          <w:rFonts w:asciiTheme="majorHAnsi" w:hAnsiTheme="majorHAnsi"/>
          <w:sz w:val="32"/>
          <w:szCs w:val="34"/>
        </w:rPr>
        <w:t>Schuldigern</w:t>
      </w:r>
      <w:proofErr w:type="spellEnd"/>
      <w:r w:rsidRPr="009F1FED">
        <w:rPr>
          <w:rFonts w:asciiTheme="majorHAnsi" w:hAnsiTheme="majorHAnsi"/>
          <w:sz w:val="32"/>
          <w:szCs w:val="34"/>
        </w:rPr>
        <w:t>.</w:t>
      </w:r>
    </w:p>
    <w:p w:rsidR="00155279" w:rsidRPr="009F1FED" w:rsidRDefault="00155279" w:rsidP="00F80B5E">
      <w:pPr>
        <w:spacing w:after="0" w:line="240" w:lineRule="auto"/>
        <w:ind w:left="1419"/>
        <w:rPr>
          <w:rFonts w:asciiTheme="majorHAnsi" w:hAnsiTheme="majorHAnsi"/>
          <w:sz w:val="32"/>
          <w:szCs w:val="34"/>
        </w:rPr>
      </w:pPr>
      <w:r w:rsidRPr="009F1FED">
        <w:rPr>
          <w:rFonts w:asciiTheme="majorHAnsi" w:hAnsiTheme="majorHAnsi"/>
          <w:sz w:val="32"/>
          <w:szCs w:val="34"/>
        </w:rPr>
        <w:t>Und führe uns nicht in Versuchung,</w:t>
      </w:r>
    </w:p>
    <w:p w:rsidR="00155279" w:rsidRPr="009F1FED" w:rsidRDefault="00155279" w:rsidP="00F80B5E">
      <w:pPr>
        <w:spacing w:after="0" w:line="240" w:lineRule="auto"/>
        <w:ind w:left="1419"/>
        <w:rPr>
          <w:rFonts w:asciiTheme="majorHAnsi" w:hAnsiTheme="majorHAnsi"/>
          <w:sz w:val="32"/>
          <w:szCs w:val="34"/>
        </w:rPr>
      </w:pPr>
      <w:r w:rsidRPr="009F1FED">
        <w:rPr>
          <w:rFonts w:asciiTheme="majorHAnsi" w:hAnsiTheme="majorHAnsi"/>
          <w:sz w:val="32"/>
          <w:szCs w:val="34"/>
        </w:rPr>
        <w:t>sondern erlöse uns von dem Bösen.</w:t>
      </w:r>
    </w:p>
    <w:p w:rsidR="00155279" w:rsidRPr="009F1FED" w:rsidRDefault="00155279" w:rsidP="00F80B5E">
      <w:pPr>
        <w:spacing w:after="0" w:line="240" w:lineRule="auto"/>
        <w:ind w:left="1419"/>
        <w:rPr>
          <w:rFonts w:asciiTheme="majorHAnsi" w:hAnsiTheme="majorHAnsi"/>
          <w:sz w:val="32"/>
          <w:szCs w:val="34"/>
        </w:rPr>
      </w:pPr>
      <w:r w:rsidRPr="009F1FED">
        <w:rPr>
          <w:rFonts w:asciiTheme="majorHAnsi" w:hAnsiTheme="majorHAnsi"/>
          <w:sz w:val="32"/>
          <w:szCs w:val="34"/>
        </w:rPr>
        <w:t xml:space="preserve">Denn dein </w:t>
      </w:r>
      <w:proofErr w:type="gramStart"/>
      <w:r w:rsidRPr="009F1FED">
        <w:rPr>
          <w:rFonts w:asciiTheme="majorHAnsi" w:hAnsiTheme="majorHAnsi"/>
          <w:sz w:val="32"/>
          <w:szCs w:val="34"/>
        </w:rPr>
        <w:t>ist</w:t>
      </w:r>
      <w:proofErr w:type="gramEnd"/>
      <w:r w:rsidRPr="009F1FED">
        <w:rPr>
          <w:rFonts w:asciiTheme="majorHAnsi" w:hAnsiTheme="majorHAnsi"/>
          <w:sz w:val="32"/>
          <w:szCs w:val="34"/>
        </w:rPr>
        <w:t xml:space="preserve"> das Reich und die Kraft</w:t>
      </w:r>
    </w:p>
    <w:p w:rsidR="00155279" w:rsidRPr="009F1FED" w:rsidRDefault="00155279" w:rsidP="00F80B5E">
      <w:pPr>
        <w:spacing w:after="0" w:line="240" w:lineRule="auto"/>
        <w:ind w:left="1419"/>
        <w:rPr>
          <w:rFonts w:asciiTheme="majorHAnsi" w:hAnsiTheme="majorHAnsi"/>
          <w:sz w:val="32"/>
          <w:szCs w:val="34"/>
        </w:rPr>
      </w:pPr>
      <w:r w:rsidRPr="009F1FED">
        <w:rPr>
          <w:rFonts w:asciiTheme="majorHAnsi" w:hAnsiTheme="majorHAnsi"/>
          <w:sz w:val="32"/>
          <w:szCs w:val="34"/>
        </w:rPr>
        <w:t>und die Herrlichkeit in Ewigkeit.</w:t>
      </w:r>
    </w:p>
    <w:p w:rsidR="003A354F" w:rsidRPr="009F1FED" w:rsidRDefault="00155279" w:rsidP="00F80B5E">
      <w:pPr>
        <w:spacing w:after="0" w:line="240" w:lineRule="auto"/>
        <w:ind w:left="1419"/>
        <w:rPr>
          <w:rFonts w:asciiTheme="majorHAnsi" w:hAnsiTheme="majorHAnsi"/>
          <w:sz w:val="34"/>
          <w:szCs w:val="34"/>
        </w:rPr>
      </w:pPr>
      <w:r w:rsidRPr="009F1FED">
        <w:rPr>
          <w:rFonts w:asciiTheme="majorHAnsi" w:hAnsiTheme="majorHAnsi"/>
          <w:sz w:val="34"/>
          <w:szCs w:val="34"/>
        </w:rPr>
        <w:t>Amen.</w:t>
      </w:r>
    </w:p>
    <w:p w:rsidR="00F80B5E" w:rsidRPr="009F1FED" w:rsidRDefault="00F80B5E" w:rsidP="008A25CE">
      <w:pPr>
        <w:spacing w:after="240" w:line="240" w:lineRule="auto"/>
        <w:rPr>
          <w:rFonts w:asciiTheme="majorHAnsi" w:hAnsiTheme="majorHAnsi"/>
          <w:b/>
          <w:i/>
          <w:sz w:val="34"/>
          <w:szCs w:val="34"/>
        </w:rPr>
      </w:pPr>
    </w:p>
    <w:p w:rsidR="00905E8A" w:rsidRPr="009F1FED" w:rsidRDefault="0028735D" w:rsidP="00866284">
      <w:pPr>
        <w:spacing w:after="240" w:line="240" w:lineRule="auto"/>
        <w:rPr>
          <w:rFonts w:asciiTheme="majorHAnsi" w:hAnsiTheme="majorHAnsi"/>
          <w:b/>
          <w:i/>
          <w:sz w:val="34"/>
          <w:szCs w:val="34"/>
        </w:rPr>
      </w:pPr>
      <w:r w:rsidRPr="009F1FED">
        <w:rPr>
          <w:rFonts w:asciiTheme="majorHAnsi" w:hAnsiTheme="majorHAnsi"/>
          <w:b/>
          <w:i/>
          <w:sz w:val="34"/>
          <w:szCs w:val="34"/>
        </w:rPr>
        <w:t xml:space="preserve">Lied: Geh aus </w:t>
      </w:r>
      <w:proofErr w:type="gramStart"/>
      <w:r w:rsidRPr="009F1FED">
        <w:rPr>
          <w:rFonts w:asciiTheme="majorHAnsi" w:hAnsiTheme="majorHAnsi"/>
          <w:b/>
          <w:i/>
          <w:sz w:val="34"/>
          <w:szCs w:val="34"/>
        </w:rPr>
        <w:t>mein Herz</w:t>
      </w:r>
      <w:proofErr w:type="gramEnd"/>
      <w:r w:rsidRPr="009F1FED">
        <w:rPr>
          <w:rFonts w:asciiTheme="majorHAnsi" w:hAnsiTheme="majorHAnsi"/>
          <w:b/>
          <w:i/>
          <w:sz w:val="34"/>
          <w:szCs w:val="34"/>
        </w:rPr>
        <w:t xml:space="preserve"> und suche </w:t>
      </w:r>
      <w:r w:rsidRPr="009F1FED">
        <w:rPr>
          <w:rFonts w:asciiTheme="majorHAnsi" w:hAnsiTheme="majorHAnsi"/>
          <w:b/>
          <w:i/>
          <w:sz w:val="34"/>
          <w:szCs w:val="34"/>
        </w:rPr>
        <w:tab/>
      </w:r>
      <w:r w:rsidRPr="009F1FED">
        <w:rPr>
          <w:rFonts w:asciiTheme="majorHAnsi" w:hAnsiTheme="majorHAnsi"/>
          <w:b/>
          <w:i/>
          <w:sz w:val="34"/>
          <w:szCs w:val="34"/>
        </w:rPr>
        <w:tab/>
      </w:r>
      <w:r w:rsidRPr="009F1FED">
        <w:rPr>
          <w:rFonts w:asciiTheme="majorHAnsi" w:hAnsiTheme="majorHAnsi"/>
          <w:b/>
          <w:i/>
          <w:sz w:val="34"/>
          <w:szCs w:val="34"/>
        </w:rPr>
        <w:tab/>
      </w:r>
      <w:r w:rsidRPr="009F1FED">
        <w:rPr>
          <w:rFonts w:asciiTheme="majorHAnsi" w:hAnsiTheme="majorHAnsi"/>
          <w:b/>
          <w:i/>
          <w:sz w:val="34"/>
          <w:szCs w:val="34"/>
        </w:rPr>
        <w:tab/>
      </w:r>
      <w:r w:rsidRPr="009F1FED">
        <w:rPr>
          <w:rFonts w:asciiTheme="majorHAnsi" w:hAnsiTheme="majorHAnsi"/>
          <w:b/>
          <w:i/>
          <w:sz w:val="34"/>
          <w:szCs w:val="34"/>
        </w:rPr>
        <w:tab/>
      </w:r>
      <w:r w:rsidRPr="009F1FED">
        <w:rPr>
          <w:rFonts w:asciiTheme="majorHAnsi" w:hAnsiTheme="majorHAnsi"/>
          <w:b/>
          <w:i/>
          <w:sz w:val="34"/>
          <w:szCs w:val="34"/>
        </w:rPr>
        <w:tab/>
        <w:t>EG 503</w:t>
      </w:r>
    </w:p>
    <w:p w:rsidR="007B331D" w:rsidRPr="009F1FED" w:rsidRDefault="007B331D" w:rsidP="0028735D">
      <w:pPr>
        <w:spacing w:after="120" w:line="240" w:lineRule="auto"/>
        <w:jc w:val="both"/>
        <w:rPr>
          <w:rFonts w:asciiTheme="majorHAnsi" w:hAnsiTheme="majorHAnsi"/>
          <w:sz w:val="34"/>
          <w:szCs w:val="34"/>
        </w:rPr>
      </w:pPr>
      <w:r w:rsidRPr="009F1FED">
        <w:rPr>
          <w:rFonts w:asciiTheme="majorHAnsi" w:hAnsiTheme="majorHAnsi"/>
          <w:sz w:val="34"/>
          <w:szCs w:val="34"/>
        </w:rPr>
        <w:t xml:space="preserve">1) Geh aus, mein Herz, und suche Freud / in dieser lieben Sommerzeit / an deines Gottes Gaben; / schau an der schönen Gärten Zier / und siehe, wie sie mir und dir / sich </w:t>
      </w:r>
      <w:proofErr w:type="spellStart"/>
      <w:r w:rsidRPr="009F1FED">
        <w:rPr>
          <w:rFonts w:asciiTheme="majorHAnsi" w:hAnsiTheme="majorHAnsi"/>
          <w:sz w:val="34"/>
          <w:szCs w:val="34"/>
        </w:rPr>
        <w:t>ausgeschmücket</w:t>
      </w:r>
      <w:proofErr w:type="spellEnd"/>
      <w:r w:rsidRPr="009F1FED">
        <w:rPr>
          <w:rFonts w:asciiTheme="majorHAnsi" w:hAnsiTheme="majorHAnsi"/>
          <w:sz w:val="34"/>
          <w:szCs w:val="34"/>
        </w:rPr>
        <w:t xml:space="preserve"> haben, / sich </w:t>
      </w:r>
      <w:proofErr w:type="spellStart"/>
      <w:r w:rsidRPr="009F1FED">
        <w:rPr>
          <w:rFonts w:asciiTheme="majorHAnsi" w:hAnsiTheme="majorHAnsi"/>
          <w:sz w:val="34"/>
          <w:szCs w:val="34"/>
        </w:rPr>
        <w:t>ausg</w:t>
      </w:r>
      <w:r w:rsidRPr="009F1FED">
        <w:rPr>
          <w:rFonts w:asciiTheme="majorHAnsi" w:hAnsiTheme="majorHAnsi"/>
          <w:sz w:val="34"/>
          <w:szCs w:val="34"/>
        </w:rPr>
        <w:t>e</w:t>
      </w:r>
      <w:r w:rsidRPr="009F1FED">
        <w:rPr>
          <w:rFonts w:asciiTheme="majorHAnsi" w:hAnsiTheme="majorHAnsi"/>
          <w:sz w:val="34"/>
          <w:szCs w:val="34"/>
        </w:rPr>
        <w:t>schmücket</w:t>
      </w:r>
      <w:proofErr w:type="spellEnd"/>
      <w:r w:rsidRPr="009F1FED">
        <w:rPr>
          <w:rFonts w:asciiTheme="majorHAnsi" w:hAnsiTheme="majorHAnsi"/>
          <w:sz w:val="34"/>
          <w:szCs w:val="34"/>
        </w:rPr>
        <w:t xml:space="preserve"> haben.</w:t>
      </w:r>
    </w:p>
    <w:p w:rsidR="0028735D" w:rsidRPr="009F1FED" w:rsidRDefault="0028735D" w:rsidP="0028735D">
      <w:pPr>
        <w:spacing w:after="120" w:line="240" w:lineRule="auto"/>
        <w:jc w:val="both"/>
        <w:rPr>
          <w:rFonts w:asciiTheme="majorHAnsi" w:hAnsiTheme="majorHAnsi"/>
          <w:sz w:val="34"/>
          <w:szCs w:val="34"/>
        </w:rPr>
      </w:pPr>
      <w:r w:rsidRPr="009F1FED">
        <w:rPr>
          <w:rFonts w:asciiTheme="majorHAnsi" w:hAnsiTheme="majorHAnsi"/>
          <w:sz w:val="34"/>
          <w:szCs w:val="34"/>
        </w:rPr>
        <w:t xml:space="preserve">13) Hilf mir und segne meinen Geist / mit Segen, der vom Himmel </w:t>
      </w:r>
      <w:proofErr w:type="spellStart"/>
      <w:r w:rsidRPr="009F1FED">
        <w:rPr>
          <w:rFonts w:asciiTheme="majorHAnsi" w:hAnsiTheme="majorHAnsi"/>
          <w:sz w:val="34"/>
          <w:szCs w:val="34"/>
        </w:rPr>
        <w:t>fleußt</w:t>
      </w:r>
      <w:proofErr w:type="spellEnd"/>
      <w:r w:rsidRPr="009F1FED">
        <w:rPr>
          <w:rFonts w:asciiTheme="majorHAnsi" w:hAnsiTheme="majorHAnsi"/>
          <w:sz w:val="34"/>
          <w:szCs w:val="34"/>
        </w:rPr>
        <w:t xml:space="preserve">, / dass ich dir stetig blühe; / gib, dass der Sommer deiner Gnad in meiner Seele früh und </w:t>
      </w:r>
      <w:proofErr w:type="spellStart"/>
      <w:r w:rsidRPr="009F1FED">
        <w:rPr>
          <w:rFonts w:asciiTheme="majorHAnsi" w:hAnsiTheme="majorHAnsi"/>
          <w:sz w:val="34"/>
          <w:szCs w:val="34"/>
        </w:rPr>
        <w:t>spat</w:t>
      </w:r>
      <w:proofErr w:type="spellEnd"/>
      <w:r w:rsidRPr="009F1FED">
        <w:rPr>
          <w:rFonts w:asciiTheme="majorHAnsi" w:hAnsiTheme="majorHAnsi"/>
          <w:sz w:val="34"/>
          <w:szCs w:val="34"/>
        </w:rPr>
        <w:t xml:space="preserve"> / viel Glaubensfrüchte ziehe, / viel Glaubensfrüchte ziehe.</w:t>
      </w:r>
    </w:p>
    <w:p w:rsidR="002B3609" w:rsidRPr="009F1FED" w:rsidRDefault="002B3609" w:rsidP="0028735D">
      <w:pPr>
        <w:spacing w:after="120" w:line="240" w:lineRule="auto"/>
        <w:jc w:val="both"/>
        <w:rPr>
          <w:rFonts w:asciiTheme="majorHAnsi" w:hAnsiTheme="majorHAnsi" w:cs="Arial"/>
          <w:sz w:val="34"/>
          <w:szCs w:val="34"/>
        </w:rPr>
      </w:pPr>
    </w:p>
    <w:p w:rsidR="00EB4E7C" w:rsidRPr="009F1FED" w:rsidRDefault="002B4D33" w:rsidP="00B35D0F">
      <w:pPr>
        <w:spacing w:after="120" w:line="240" w:lineRule="auto"/>
        <w:jc w:val="both"/>
        <w:rPr>
          <w:rFonts w:asciiTheme="majorHAnsi" w:hAnsiTheme="majorHAnsi" w:cstheme="minorHAnsi"/>
          <w:sz w:val="34"/>
          <w:szCs w:val="34"/>
        </w:rPr>
      </w:pPr>
      <w:r w:rsidRPr="009F1FED">
        <w:rPr>
          <w:rFonts w:asciiTheme="majorHAnsi" w:hAnsiTheme="majorHAnsi"/>
          <w:b/>
          <w:sz w:val="34"/>
          <w:szCs w:val="34"/>
        </w:rPr>
        <w:t>Segen</w:t>
      </w:r>
      <w:r w:rsidR="00B35D0F" w:rsidRPr="009F1FED">
        <w:rPr>
          <w:rFonts w:asciiTheme="majorHAnsi" w:hAnsiTheme="majorHAnsi"/>
          <w:b/>
          <w:sz w:val="34"/>
          <w:szCs w:val="34"/>
        </w:rPr>
        <w:t xml:space="preserve"> </w:t>
      </w:r>
      <w:r w:rsidR="00B35D0F" w:rsidRPr="009F1FED">
        <w:rPr>
          <w:rFonts w:asciiTheme="majorHAnsi" w:hAnsiTheme="majorHAnsi"/>
          <w:b/>
          <w:sz w:val="34"/>
          <w:szCs w:val="34"/>
        </w:rPr>
        <w:tab/>
      </w:r>
      <w:r w:rsidR="00EB4E7C" w:rsidRPr="009F1FED">
        <w:rPr>
          <w:rFonts w:asciiTheme="majorHAnsi" w:hAnsiTheme="majorHAnsi" w:cstheme="minorHAnsi"/>
          <w:i/>
          <w:sz w:val="34"/>
          <w:szCs w:val="34"/>
        </w:rPr>
        <w:t>(Hände öffnen und laut sprechen</w:t>
      </w:r>
      <w:r w:rsidR="00EB4E7C" w:rsidRPr="009F1FED">
        <w:rPr>
          <w:rFonts w:asciiTheme="majorHAnsi" w:hAnsiTheme="majorHAnsi" w:cstheme="minorHAnsi"/>
          <w:sz w:val="34"/>
          <w:szCs w:val="34"/>
        </w:rPr>
        <w:t>)</w:t>
      </w:r>
    </w:p>
    <w:p w:rsidR="00EB4E7C" w:rsidRPr="009F1FED" w:rsidRDefault="00EB4E7C" w:rsidP="00705708">
      <w:pPr>
        <w:spacing w:after="60" w:line="240" w:lineRule="auto"/>
        <w:ind w:left="708"/>
        <w:rPr>
          <w:rFonts w:asciiTheme="majorHAnsi" w:hAnsiTheme="majorHAnsi" w:cstheme="minorHAnsi"/>
          <w:sz w:val="34"/>
          <w:szCs w:val="34"/>
        </w:rPr>
      </w:pPr>
      <w:r w:rsidRPr="009F1FED">
        <w:rPr>
          <w:rFonts w:asciiTheme="majorHAnsi" w:hAnsiTheme="majorHAnsi" w:cstheme="minorHAnsi"/>
          <w:sz w:val="34"/>
          <w:szCs w:val="34"/>
        </w:rPr>
        <w:t>Gott segne uns und behüte uns.</w:t>
      </w:r>
      <w:r w:rsidR="009F1FED">
        <w:rPr>
          <w:rFonts w:asciiTheme="majorHAnsi" w:hAnsiTheme="majorHAnsi" w:cstheme="minorHAnsi"/>
          <w:sz w:val="34"/>
          <w:szCs w:val="34"/>
        </w:rPr>
        <w:br/>
      </w:r>
      <w:r w:rsidRPr="009F1FED">
        <w:rPr>
          <w:rFonts w:asciiTheme="majorHAnsi" w:hAnsiTheme="majorHAnsi" w:cstheme="minorHAnsi"/>
          <w:sz w:val="34"/>
          <w:szCs w:val="34"/>
        </w:rPr>
        <w:t>Gott lasse sein Angesicht leuchten über uns und sei uns gnädig.</w:t>
      </w:r>
    </w:p>
    <w:p w:rsidR="00EB4E7C" w:rsidRPr="009F1FED" w:rsidRDefault="00EB4E7C" w:rsidP="00705708">
      <w:pPr>
        <w:spacing w:after="60" w:line="240" w:lineRule="auto"/>
        <w:ind w:left="708"/>
        <w:rPr>
          <w:rFonts w:asciiTheme="majorHAnsi" w:hAnsiTheme="majorHAnsi" w:cstheme="minorHAnsi"/>
          <w:sz w:val="34"/>
          <w:szCs w:val="34"/>
        </w:rPr>
      </w:pPr>
      <w:r w:rsidRPr="009F1FED">
        <w:rPr>
          <w:rFonts w:asciiTheme="majorHAnsi" w:hAnsiTheme="majorHAnsi" w:cstheme="minorHAnsi"/>
          <w:sz w:val="34"/>
          <w:szCs w:val="34"/>
        </w:rPr>
        <w:t>Gott erhebe sein Angesicht auf uns und gebe uns Frieden.</w:t>
      </w:r>
    </w:p>
    <w:p w:rsidR="00CA5914" w:rsidRPr="009F1FED" w:rsidRDefault="00EB4E7C" w:rsidP="008548F3">
      <w:pPr>
        <w:spacing w:after="60" w:line="240" w:lineRule="auto"/>
        <w:ind w:left="4248" w:firstLine="708"/>
        <w:rPr>
          <w:rFonts w:asciiTheme="majorHAnsi" w:hAnsiTheme="majorHAnsi" w:cstheme="minorHAnsi"/>
          <w:sz w:val="34"/>
          <w:szCs w:val="34"/>
        </w:rPr>
      </w:pPr>
      <w:r w:rsidRPr="009F1FED">
        <w:rPr>
          <w:rFonts w:asciiTheme="majorHAnsi" w:hAnsiTheme="majorHAnsi" w:cstheme="minorHAnsi"/>
          <w:sz w:val="34"/>
          <w:szCs w:val="34"/>
        </w:rPr>
        <w:t>Amen</w:t>
      </w:r>
    </w:p>
    <w:p w:rsidR="00512616" w:rsidRDefault="00512616" w:rsidP="008548F3">
      <w:pPr>
        <w:spacing w:after="0" w:line="240" w:lineRule="auto"/>
        <w:rPr>
          <w:rFonts w:asciiTheme="majorHAnsi" w:hAnsiTheme="majorHAnsi" w:cstheme="minorHAnsi"/>
          <w:szCs w:val="36"/>
        </w:rPr>
      </w:pPr>
    </w:p>
    <w:sectPr w:rsidR="00512616" w:rsidSect="009F1FED">
      <w:footerReference w:type="default" r:id="rId11"/>
      <w:type w:val="continuous"/>
      <w:pgSz w:w="11907" w:h="16840" w:code="9"/>
      <w:pgMar w:top="567" w:right="567" w:bottom="567" w:left="567" w:header="340" w:footer="12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56" w:rsidRDefault="003D0A56" w:rsidP="00AA71C7">
      <w:pPr>
        <w:spacing w:after="0" w:line="240" w:lineRule="auto"/>
      </w:pPr>
      <w:r>
        <w:separator/>
      </w:r>
    </w:p>
  </w:endnote>
  <w:endnote w:type="continuationSeparator" w:id="0">
    <w:p w:rsidR="003D0A56" w:rsidRDefault="003D0A56" w:rsidP="00AA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72" w:rsidRDefault="00D16B72" w:rsidP="00AA71C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56" w:rsidRDefault="003D0A56" w:rsidP="00AA71C7">
      <w:pPr>
        <w:spacing w:after="0" w:line="240" w:lineRule="auto"/>
      </w:pPr>
      <w:r>
        <w:separator/>
      </w:r>
    </w:p>
  </w:footnote>
  <w:footnote w:type="continuationSeparator" w:id="0">
    <w:p w:rsidR="003D0A56" w:rsidRDefault="003D0A56" w:rsidP="00AA7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A55B3"/>
    <w:multiLevelType w:val="hybridMultilevel"/>
    <w:tmpl w:val="55A8815C"/>
    <w:lvl w:ilvl="0" w:tplc="8DB4D2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8166F"/>
    <w:multiLevelType w:val="hybridMultilevel"/>
    <w:tmpl w:val="172A27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C7"/>
    <w:rsid w:val="00012152"/>
    <w:rsid w:val="00013B7D"/>
    <w:rsid w:val="00031709"/>
    <w:rsid w:val="00037C0B"/>
    <w:rsid w:val="00037D6E"/>
    <w:rsid w:val="00045E7E"/>
    <w:rsid w:val="00057335"/>
    <w:rsid w:val="0006371A"/>
    <w:rsid w:val="00076A58"/>
    <w:rsid w:val="0008412B"/>
    <w:rsid w:val="000A67C9"/>
    <w:rsid w:val="000A7B5C"/>
    <w:rsid w:val="000B6B57"/>
    <w:rsid w:val="000C0ACB"/>
    <w:rsid w:val="000C1A19"/>
    <w:rsid w:val="000C2A16"/>
    <w:rsid w:val="000D6518"/>
    <w:rsid w:val="000E183E"/>
    <w:rsid w:val="000E538B"/>
    <w:rsid w:val="000E6011"/>
    <w:rsid w:val="00101F5E"/>
    <w:rsid w:val="00106CE6"/>
    <w:rsid w:val="00117FDF"/>
    <w:rsid w:val="00125E56"/>
    <w:rsid w:val="00131F69"/>
    <w:rsid w:val="00141878"/>
    <w:rsid w:val="001418A3"/>
    <w:rsid w:val="0014223F"/>
    <w:rsid w:val="00144208"/>
    <w:rsid w:val="00151A74"/>
    <w:rsid w:val="00151FB9"/>
    <w:rsid w:val="001520B8"/>
    <w:rsid w:val="001528FC"/>
    <w:rsid w:val="00155279"/>
    <w:rsid w:val="00165B6F"/>
    <w:rsid w:val="00167C97"/>
    <w:rsid w:val="001757E4"/>
    <w:rsid w:val="00184A10"/>
    <w:rsid w:val="0019600F"/>
    <w:rsid w:val="001A692B"/>
    <w:rsid w:val="001B2110"/>
    <w:rsid w:val="001D5747"/>
    <w:rsid w:val="001D58AF"/>
    <w:rsid w:val="001F0E8A"/>
    <w:rsid w:val="001F35A7"/>
    <w:rsid w:val="00202161"/>
    <w:rsid w:val="00210BEF"/>
    <w:rsid w:val="002158FF"/>
    <w:rsid w:val="00233775"/>
    <w:rsid w:val="00233832"/>
    <w:rsid w:val="00247D7D"/>
    <w:rsid w:val="00271226"/>
    <w:rsid w:val="00286FEF"/>
    <w:rsid w:val="0028735D"/>
    <w:rsid w:val="002914BF"/>
    <w:rsid w:val="00293052"/>
    <w:rsid w:val="00295BCB"/>
    <w:rsid w:val="002A54F2"/>
    <w:rsid w:val="002B3609"/>
    <w:rsid w:val="002B4D33"/>
    <w:rsid w:val="002C32B8"/>
    <w:rsid w:val="002E40F0"/>
    <w:rsid w:val="002E5FD6"/>
    <w:rsid w:val="002F03DC"/>
    <w:rsid w:val="002F43C1"/>
    <w:rsid w:val="002F60B0"/>
    <w:rsid w:val="00304CC1"/>
    <w:rsid w:val="00316E29"/>
    <w:rsid w:val="0031748A"/>
    <w:rsid w:val="00337AC8"/>
    <w:rsid w:val="00346DDB"/>
    <w:rsid w:val="00362603"/>
    <w:rsid w:val="00364E64"/>
    <w:rsid w:val="00372C7B"/>
    <w:rsid w:val="00376889"/>
    <w:rsid w:val="00392B28"/>
    <w:rsid w:val="00393D6F"/>
    <w:rsid w:val="003A354F"/>
    <w:rsid w:val="003A3809"/>
    <w:rsid w:val="003B5115"/>
    <w:rsid w:val="003C18D5"/>
    <w:rsid w:val="003C7D11"/>
    <w:rsid w:val="003C7F32"/>
    <w:rsid w:val="003D0A56"/>
    <w:rsid w:val="003D26EE"/>
    <w:rsid w:val="003D4471"/>
    <w:rsid w:val="003D65BB"/>
    <w:rsid w:val="003E487B"/>
    <w:rsid w:val="003F0329"/>
    <w:rsid w:val="003F43A8"/>
    <w:rsid w:val="003F5442"/>
    <w:rsid w:val="003F67CD"/>
    <w:rsid w:val="00431633"/>
    <w:rsid w:val="0043373A"/>
    <w:rsid w:val="00436BEE"/>
    <w:rsid w:val="00443215"/>
    <w:rsid w:val="00445895"/>
    <w:rsid w:val="004528B1"/>
    <w:rsid w:val="00461438"/>
    <w:rsid w:val="004661A0"/>
    <w:rsid w:val="00467550"/>
    <w:rsid w:val="00470635"/>
    <w:rsid w:val="00490923"/>
    <w:rsid w:val="004964C1"/>
    <w:rsid w:val="004A60B3"/>
    <w:rsid w:val="004B27AE"/>
    <w:rsid w:val="004B5572"/>
    <w:rsid w:val="004B5886"/>
    <w:rsid w:val="004F72FC"/>
    <w:rsid w:val="0050407A"/>
    <w:rsid w:val="0051242C"/>
    <w:rsid w:val="00512616"/>
    <w:rsid w:val="00522764"/>
    <w:rsid w:val="00527659"/>
    <w:rsid w:val="00562787"/>
    <w:rsid w:val="00570669"/>
    <w:rsid w:val="00570933"/>
    <w:rsid w:val="00574433"/>
    <w:rsid w:val="00584C30"/>
    <w:rsid w:val="005850A3"/>
    <w:rsid w:val="005933E2"/>
    <w:rsid w:val="00597206"/>
    <w:rsid w:val="005B344E"/>
    <w:rsid w:val="005B7D2F"/>
    <w:rsid w:val="005C1119"/>
    <w:rsid w:val="005D0BD0"/>
    <w:rsid w:val="005D5BC9"/>
    <w:rsid w:val="005E1555"/>
    <w:rsid w:val="005E4CD4"/>
    <w:rsid w:val="005E5106"/>
    <w:rsid w:val="005F6E4A"/>
    <w:rsid w:val="005F7BB7"/>
    <w:rsid w:val="006028ED"/>
    <w:rsid w:val="0060595E"/>
    <w:rsid w:val="00607CDD"/>
    <w:rsid w:val="00625E4F"/>
    <w:rsid w:val="00627772"/>
    <w:rsid w:val="00634AB1"/>
    <w:rsid w:val="0063654B"/>
    <w:rsid w:val="00641F97"/>
    <w:rsid w:val="00663AED"/>
    <w:rsid w:val="00666165"/>
    <w:rsid w:val="00670E6C"/>
    <w:rsid w:val="00674FCB"/>
    <w:rsid w:val="0068182D"/>
    <w:rsid w:val="00693C49"/>
    <w:rsid w:val="00694932"/>
    <w:rsid w:val="006A0C9D"/>
    <w:rsid w:val="006A3BB3"/>
    <w:rsid w:val="006A52AF"/>
    <w:rsid w:val="006B4125"/>
    <w:rsid w:val="006B58C2"/>
    <w:rsid w:val="006D1AF7"/>
    <w:rsid w:val="006E2B28"/>
    <w:rsid w:val="006E332C"/>
    <w:rsid w:val="006E5BB4"/>
    <w:rsid w:val="00704AD5"/>
    <w:rsid w:val="00705708"/>
    <w:rsid w:val="00706932"/>
    <w:rsid w:val="007076F2"/>
    <w:rsid w:val="00711F35"/>
    <w:rsid w:val="007146E1"/>
    <w:rsid w:val="007233CD"/>
    <w:rsid w:val="00730501"/>
    <w:rsid w:val="007417A4"/>
    <w:rsid w:val="00744881"/>
    <w:rsid w:val="00745BEA"/>
    <w:rsid w:val="00746628"/>
    <w:rsid w:val="00747806"/>
    <w:rsid w:val="00754A80"/>
    <w:rsid w:val="00765857"/>
    <w:rsid w:val="007667B2"/>
    <w:rsid w:val="00781938"/>
    <w:rsid w:val="007846B2"/>
    <w:rsid w:val="00787F8C"/>
    <w:rsid w:val="00787FCF"/>
    <w:rsid w:val="007907A9"/>
    <w:rsid w:val="007B331D"/>
    <w:rsid w:val="007C658B"/>
    <w:rsid w:val="007D37CA"/>
    <w:rsid w:val="007E6AB9"/>
    <w:rsid w:val="0080267C"/>
    <w:rsid w:val="0080412C"/>
    <w:rsid w:val="0082528E"/>
    <w:rsid w:val="008308C2"/>
    <w:rsid w:val="0083694F"/>
    <w:rsid w:val="008443B3"/>
    <w:rsid w:val="008541B7"/>
    <w:rsid w:val="008548F3"/>
    <w:rsid w:val="00866284"/>
    <w:rsid w:val="00867AE9"/>
    <w:rsid w:val="00877FDF"/>
    <w:rsid w:val="008852C4"/>
    <w:rsid w:val="00886973"/>
    <w:rsid w:val="008A25CE"/>
    <w:rsid w:val="008B78D5"/>
    <w:rsid w:val="008F6E9B"/>
    <w:rsid w:val="00905E8A"/>
    <w:rsid w:val="00914D65"/>
    <w:rsid w:val="00920BE0"/>
    <w:rsid w:val="00921995"/>
    <w:rsid w:val="00927361"/>
    <w:rsid w:val="00931740"/>
    <w:rsid w:val="009333A8"/>
    <w:rsid w:val="00951668"/>
    <w:rsid w:val="00953380"/>
    <w:rsid w:val="009560ED"/>
    <w:rsid w:val="00963239"/>
    <w:rsid w:val="009637C4"/>
    <w:rsid w:val="0096458F"/>
    <w:rsid w:val="009718B6"/>
    <w:rsid w:val="009842E3"/>
    <w:rsid w:val="009A58E6"/>
    <w:rsid w:val="009A7438"/>
    <w:rsid w:val="009B41BE"/>
    <w:rsid w:val="009C7083"/>
    <w:rsid w:val="009D4824"/>
    <w:rsid w:val="009D6A36"/>
    <w:rsid w:val="009E345D"/>
    <w:rsid w:val="009F1FED"/>
    <w:rsid w:val="00A022F7"/>
    <w:rsid w:val="00A033D2"/>
    <w:rsid w:val="00A0754D"/>
    <w:rsid w:val="00A45D59"/>
    <w:rsid w:val="00A528CB"/>
    <w:rsid w:val="00A56682"/>
    <w:rsid w:val="00A56E1A"/>
    <w:rsid w:val="00A84241"/>
    <w:rsid w:val="00A87EBF"/>
    <w:rsid w:val="00A9616F"/>
    <w:rsid w:val="00AA71C7"/>
    <w:rsid w:val="00AB0884"/>
    <w:rsid w:val="00AB154E"/>
    <w:rsid w:val="00AB1EAE"/>
    <w:rsid w:val="00AD3A7B"/>
    <w:rsid w:val="00AE440D"/>
    <w:rsid w:val="00AF1DE1"/>
    <w:rsid w:val="00B009FA"/>
    <w:rsid w:val="00B21D00"/>
    <w:rsid w:val="00B35D0F"/>
    <w:rsid w:val="00B36408"/>
    <w:rsid w:val="00B4372F"/>
    <w:rsid w:val="00B50547"/>
    <w:rsid w:val="00B53CF0"/>
    <w:rsid w:val="00B57128"/>
    <w:rsid w:val="00B63AAE"/>
    <w:rsid w:val="00B773AA"/>
    <w:rsid w:val="00B80C4F"/>
    <w:rsid w:val="00B84E77"/>
    <w:rsid w:val="00B86280"/>
    <w:rsid w:val="00BA0015"/>
    <w:rsid w:val="00BA627A"/>
    <w:rsid w:val="00BB18FB"/>
    <w:rsid w:val="00BB755A"/>
    <w:rsid w:val="00BC1AC6"/>
    <w:rsid w:val="00BD4883"/>
    <w:rsid w:val="00BD719A"/>
    <w:rsid w:val="00BE0D02"/>
    <w:rsid w:val="00BE4379"/>
    <w:rsid w:val="00BF3EF6"/>
    <w:rsid w:val="00C0735D"/>
    <w:rsid w:val="00C149C3"/>
    <w:rsid w:val="00C14B53"/>
    <w:rsid w:val="00C205BE"/>
    <w:rsid w:val="00C26D70"/>
    <w:rsid w:val="00C27F2A"/>
    <w:rsid w:val="00C35E5B"/>
    <w:rsid w:val="00C42B92"/>
    <w:rsid w:val="00C654A7"/>
    <w:rsid w:val="00C7067F"/>
    <w:rsid w:val="00C864B3"/>
    <w:rsid w:val="00C93669"/>
    <w:rsid w:val="00C95F86"/>
    <w:rsid w:val="00CA5914"/>
    <w:rsid w:val="00CB180E"/>
    <w:rsid w:val="00CC30AE"/>
    <w:rsid w:val="00CD0259"/>
    <w:rsid w:val="00CD10F7"/>
    <w:rsid w:val="00CE0795"/>
    <w:rsid w:val="00D01C1E"/>
    <w:rsid w:val="00D152AC"/>
    <w:rsid w:val="00D155D2"/>
    <w:rsid w:val="00D15AB3"/>
    <w:rsid w:val="00D16B72"/>
    <w:rsid w:val="00D214CD"/>
    <w:rsid w:val="00D259B9"/>
    <w:rsid w:val="00D26C16"/>
    <w:rsid w:val="00D30061"/>
    <w:rsid w:val="00D3757C"/>
    <w:rsid w:val="00D37C61"/>
    <w:rsid w:val="00D643BB"/>
    <w:rsid w:val="00D669A4"/>
    <w:rsid w:val="00D70E45"/>
    <w:rsid w:val="00D82CA8"/>
    <w:rsid w:val="00D92865"/>
    <w:rsid w:val="00D95125"/>
    <w:rsid w:val="00DA0522"/>
    <w:rsid w:val="00DA48B9"/>
    <w:rsid w:val="00DC10EA"/>
    <w:rsid w:val="00DC5D21"/>
    <w:rsid w:val="00DD091B"/>
    <w:rsid w:val="00DE3161"/>
    <w:rsid w:val="00E1569E"/>
    <w:rsid w:val="00E16701"/>
    <w:rsid w:val="00E20EA7"/>
    <w:rsid w:val="00E25051"/>
    <w:rsid w:val="00E3493B"/>
    <w:rsid w:val="00E40078"/>
    <w:rsid w:val="00E52158"/>
    <w:rsid w:val="00E532DC"/>
    <w:rsid w:val="00E55089"/>
    <w:rsid w:val="00E557CF"/>
    <w:rsid w:val="00E56312"/>
    <w:rsid w:val="00E56715"/>
    <w:rsid w:val="00E56931"/>
    <w:rsid w:val="00E6227A"/>
    <w:rsid w:val="00E642ED"/>
    <w:rsid w:val="00E6535D"/>
    <w:rsid w:val="00E67ECA"/>
    <w:rsid w:val="00E75A9E"/>
    <w:rsid w:val="00E80818"/>
    <w:rsid w:val="00E83F2D"/>
    <w:rsid w:val="00E94030"/>
    <w:rsid w:val="00E94278"/>
    <w:rsid w:val="00EB4E7C"/>
    <w:rsid w:val="00EC52B6"/>
    <w:rsid w:val="00EC6E85"/>
    <w:rsid w:val="00EC6EB1"/>
    <w:rsid w:val="00ED0609"/>
    <w:rsid w:val="00ED27D5"/>
    <w:rsid w:val="00ED553A"/>
    <w:rsid w:val="00EE4003"/>
    <w:rsid w:val="00F12BA7"/>
    <w:rsid w:val="00F175EA"/>
    <w:rsid w:val="00F3058D"/>
    <w:rsid w:val="00F33504"/>
    <w:rsid w:val="00F679E9"/>
    <w:rsid w:val="00F72A2F"/>
    <w:rsid w:val="00F746FB"/>
    <w:rsid w:val="00F80B5E"/>
    <w:rsid w:val="00F84534"/>
    <w:rsid w:val="00FB2FF6"/>
    <w:rsid w:val="00FD2CF7"/>
    <w:rsid w:val="00F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7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40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1C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A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71C7"/>
  </w:style>
  <w:style w:type="paragraph" w:styleId="Fuzeile">
    <w:name w:val="footer"/>
    <w:basedOn w:val="Standard"/>
    <w:link w:val="FuzeileZchn"/>
    <w:uiPriority w:val="99"/>
    <w:unhideWhenUsed/>
    <w:rsid w:val="00AA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71C7"/>
  </w:style>
  <w:style w:type="character" w:styleId="Hyperlink">
    <w:name w:val="Hyperlink"/>
    <w:basedOn w:val="Absatz-Standardschriftart"/>
    <w:uiPriority w:val="99"/>
    <w:unhideWhenUsed/>
    <w:rsid w:val="00D01C1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F3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">
    <w:name w:val="verse"/>
    <w:basedOn w:val="Absatz-Standardschriftart"/>
    <w:rsid w:val="00F3058D"/>
  </w:style>
  <w:style w:type="character" w:customStyle="1" w:styleId="hebrew">
    <w:name w:val="hebrew"/>
    <w:basedOn w:val="Absatz-Standardschriftart"/>
    <w:rsid w:val="00F3058D"/>
  </w:style>
  <w:style w:type="character" w:customStyle="1" w:styleId="anmerkung">
    <w:name w:val="anmerkung"/>
    <w:basedOn w:val="Absatz-Standardschriftart"/>
    <w:rsid w:val="00F3058D"/>
  </w:style>
  <w:style w:type="paragraph" w:styleId="Textkrper">
    <w:name w:val="Body Text"/>
    <w:basedOn w:val="Standard"/>
    <w:link w:val="TextkrperZchn"/>
    <w:semiHidden/>
    <w:rsid w:val="002B4D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i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2B4D33"/>
    <w:rPr>
      <w:rFonts w:ascii="Arial" w:eastAsia="Times New Roman" w:hAnsi="Arial" w:cs="Times New Roman"/>
      <w:i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B4D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07CDD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3D26EE"/>
    <w:rPr>
      <w:i/>
      <w:iCs/>
    </w:rPr>
  </w:style>
  <w:style w:type="character" w:customStyle="1" w:styleId="versereference">
    <w:name w:val="verse_reference"/>
    <w:basedOn w:val="Absatz-Standardschriftart"/>
    <w:rsid w:val="002F03DC"/>
  </w:style>
  <w:style w:type="paragraph" w:customStyle="1" w:styleId="Default">
    <w:name w:val="Default"/>
    <w:rsid w:val="007448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7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40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7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40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1C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A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71C7"/>
  </w:style>
  <w:style w:type="paragraph" w:styleId="Fuzeile">
    <w:name w:val="footer"/>
    <w:basedOn w:val="Standard"/>
    <w:link w:val="FuzeileZchn"/>
    <w:uiPriority w:val="99"/>
    <w:unhideWhenUsed/>
    <w:rsid w:val="00AA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71C7"/>
  </w:style>
  <w:style w:type="character" w:styleId="Hyperlink">
    <w:name w:val="Hyperlink"/>
    <w:basedOn w:val="Absatz-Standardschriftart"/>
    <w:uiPriority w:val="99"/>
    <w:unhideWhenUsed/>
    <w:rsid w:val="00D01C1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F3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">
    <w:name w:val="verse"/>
    <w:basedOn w:val="Absatz-Standardschriftart"/>
    <w:rsid w:val="00F3058D"/>
  </w:style>
  <w:style w:type="character" w:customStyle="1" w:styleId="hebrew">
    <w:name w:val="hebrew"/>
    <w:basedOn w:val="Absatz-Standardschriftart"/>
    <w:rsid w:val="00F3058D"/>
  </w:style>
  <w:style w:type="character" w:customStyle="1" w:styleId="anmerkung">
    <w:name w:val="anmerkung"/>
    <w:basedOn w:val="Absatz-Standardschriftart"/>
    <w:rsid w:val="00F3058D"/>
  </w:style>
  <w:style w:type="paragraph" w:styleId="Textkrper">
    <w:name w:val="Body Text"/>
    <w:basedOn w:val="Standard"/>
    <w:link w:val="TextkrperZchn"/>
    <w:semiHidden/>
    <w:rsid w:val="002B4D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i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2B4D33"/>
    <w:rPr>
      <w:rFonts w:ascii="Arial" w:eastAsia="Times New Roman" w:hAnsi="Arial" w:cs="Times New Roman"/>
      <w:i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B4D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07CDD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3D26EE"/>
    <w:rPr>
      <w:i/>
      <w:iCs/>
    </w:rPr>
  </w:style>
  <w:style w:type="character" w:customStyle="1" w:styleId="versereference">
    <w:name w:val="verse_reference"/>
    <w:basedOn w:val="Absatz-Standardschriftart"/>
    <w:rsid w:val="002F03DC"/>
  </w:style>
  <w:style w:type="paragraph" w:customStyle="1" w:styleId="Default">
    <w:name w:val="Default"/>
    <w:rsid w:val="007448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7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40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1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3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5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45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7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1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2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0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12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2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6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5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74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05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20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7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7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1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69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09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8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34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0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8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71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73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1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2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9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FCCDA-7C55-402A-96C1-00B14C41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</dc:creator>
  <cp:lastModifiedBy>Naumann</cp:lastModifiedBy>
  <cp:revision>3</cp:revision>
  <cp:lastPrinted>2020-08-14T08:50:00Z</cp:lastPrinted>
  <dcterms:created xsi:type="dcterms:W3CDTF">2020-08-14T08:50:00Z</dcterms:created>
  <dcterms:modified xsi:type="dcterms:W3CDTF">2020-08-14T11:28:00Z</dcterms:modified>
</cp:coreProperties>
</file>